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4.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media/image2.png" ContentType="image/png"/>
  <Override PartName="/word/media/image3.png" ContentType="image/png"/>
  <Override PartName="/word/media/image1.jpeg" ContentType="image/jpeg"/>
  <Override PartName="/word/header4.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Title"/>
        <w:rPr/>
      </w:pPr>
      <w:bookmarkStart w:id="0" w:name="_Toc520894120"/>
      <w:r>
        <w:rPr/>
        <w:t>PRIMARY MARKET RESEARCH</w:t>
      </w:r>
      <w:bookmarkEnd w:id="0"/>
      <w:r>
        <w:rPr/>
        <w:t xml:space="preserve"> </w:t>
      </w:r>
    </w:p>
    <w:sdt>
      <w:sdtPr>
        <w:docPartObj>
          <w:docPartGallery w:val="Table of Contents"/>
          <w:docPartUnique w:val="true"/>
        </w:docPartObj>
        <w:id w:val="2065785819"/>
      </w:sdtPr>
      <w:sdtContent>
        <w:p>
          <w:pPr>
            <w:pStyle w:val="TOCHeading"/>
            <w:rPr/>
          </w:pPr>
          <w:r>
            <w:rPr/>
            <w:t>Deliverable Outline</w:t>
          </w:r>
        </w:p>
        <w:p>
          <w:pPr>
            <w:pStyle w:val="Normal"/>
            <w:rPr/>
          </w:pPr>
          <w:r>
            <w:rPr/>
          </w:r>
        </w:p>
        <w:p>
          <w:pPr>
            <w:pStyle w:val="Contents1"/>
            <w:rPr>
              <w:rFonts w:eastAsia="ＭＳ Ｐゴシック" w:cs="Arial" w:cstheme="minorBidi" w:eastAsiaTheme="minorEastAsia"/>
              <w:caps w:val="false"/>
              <w:smallCaps w:val="false"/>
              <w:color w:val="auto"/>
              <w:szCs w:val="22"/>
            </w:rPr>
          </w:pPr>
          <w:r>
            <w:fldChar w:fldCharType="begin"/>
          </w:r>
          <w:r>
            <w:rPr>
              <w:webHidden/>
              <w:rStyle w:val="IndexLink"/>
            </w:rPr>
            <w:instrText> TOC \z \o "1-3" \u \h</w:instrText>
          </w:r>
          <w:r>
            <w:rPr>
              <w:webHidden/>
              <w:rStyle w:val="IndexLink"/>
            </w:rPr>
            <w:fldChar w:fldCharType="separate"/>
          </w:r>
          <w:hyperlink w:anchor="_Toc520894120">
            <w:r>
              <w:rPr>
                <w:webHidden/>
                <w:rStyle w:val="IndexLink"/>
              </w:rPr>
              <w:t>PRIMARY MARKET RESEARCH</w:t>
            </w:r>
            <w:r>
              <w:rPr>
                <w:webHidden/>
              </w:rPr>
              <w:fldChar w:fldCharType="begin"/>
            </w:r>
            <w:r>
              <w:rPr>
                <w:webHidden/>
              </w:rPr>
              <w:instrText>PAGEREF _Toc520894120 \h</w:instrText>
            </w:r>
            <w:r>
              <w:rPr>
                <w:webHidden/>
              </w:rPr>
              <w:fldChar w:fldCharType="separate"/>
            </w:r>
            <w:r>
              <w:rPr>
                <w:rStyle w:val="IndexLink"/>
                <w:vanish w:val="false"/>
              </w:rPr>
              <w:tab/>
              <w:t>1</w:t>
            </w:r>
            <w:r>
              <w:rPr>
                <w:webHidden/>
              </w:rPr>
              <w:fldChar w:fldCharType="end"/>
            </w:r>
          </w:hyperlink>
        </w:p>
        <w:p>
          <w:pPr>
            <w:pStyle w:val="Contents1"/>
            <w:tabs>
              <w:tab w:val="left" w:pos="446" w:leader="none"/>
              <w:tab w:val="right" w:pos="8630" w:leader="dot"/>
            </w:tabs>
            <w:rPr>
              <w:rFonts w:eastAsia="ＭＳ Ｐゴシック" w:cs="Arial" w:cstheme="minorBidi" w:eastAsiaTheme="minorEastAsia"/>
              <w:caps w:val="false"/>
              <w:smallCaps w:val="false"/>
              <w:color w:val="auto"/>
              <w:szCs w:val="22"/>
            </w:rPr>
          </w:pPr>
          <w:hyperlink w:anchor="_Toc520894121">
            <w:r>
              <w:rPr>
                <w:webHidden/>
                <w:rStyle w:val="IndexLink"/>
              </w:rPr>
              <w:t>1.</w:t>
            </w:r>
            <w:r>
              <w:rPr>
                <w:rStyle w:val="IndexLink"/>
                <w:rFonts w:eastAsia="ＭＳ Ｐゴシック" w:cs="Arial" w:cstheme="minorBidi" w:eastAsiaTheme="minorEastAsia"/>
                <w:caps w:val="false"/>
                <w:smallCaps w:val="false"/>
                <w:color w:val="auto"/>
                <w:szCs w:val="22"/>
              </w:rPr>
              <w:tab/>
            </w:r>
            <w:r>
              <w:rPr>
                <w:rStyle w:val="IndexLink"/>
              </w:rPr>
              <w:t>PMR</w:t>
            </w:r>
            <w:r>
              <w:rPr>
                <w:webHidden/>
              </w:rPr>
              <w:fldChar w:fldCharType="begin"/>
            </w:r>
            <w:r>
              <w:rPr>
                <w:webHidden/>
              </w:rPr>
              <w:instrText>PAGEREF _Toc520894121 \h</w:instrText>
            </w:r>
            <w:r>
              <w:rPr>
                <w:webHidden/>
              </w:rPr>
              <w:fldChar w:fldCharType="separate"/>
            </w:r>
            <w:r>
              <w:rPr>
                <w:rStyle w:val="IndexLink"/>
                <w:vanish w:val="false"/>
              </w:rPr>
              <w:tab/>
              <w:t>2</w:t>
            </w:r>
            <w:r>
              <w:rPr>
                <w:webHidden/>
              </w:rPr>
              <w:fldChar w:fldCharType="end"/>
            </w:r>
          </w:hyperlink>
        </w:p>
        <w:p>
          <w:pPr>
            <w:pStyle w:val="Contents1"/>
            <w:tabs>
              <w:tab w:val="left" w:pos="446" w:leader="none"/>
              <w:tab w:val="right" w:pos="8630" w:leader="dot"/>
            </w:tabs>
            <w:rPr>
              <w:rFonts w:eastAsia="ＭＳ Ｐゴシック" w:cs="Arial" w:cstheme="minorBidi" w:eastAsiaTheme="minorEastAsia"/>
              <w:caps w:val="false"/>
              <w:smallCaps w:val="false"/>
              <w:color w:val="auto"/>
              <w:szCs w:val="22"/>
            </w:rPr>
          </w:pPr>
          <w:hyperlink w:anchor="_Toc520894122">
            <w:r>
              <w:rPr>
                <w:webHidden/>
                <w:rStyle w:val="IndexLink"/>
              </w:rPr>
              <w:t>2.</w:t>
            </w:r>
            <w:r>
              <w:rPr>
                <w:rStyle w:val="IndexLink"/>
                <w:rFonts w:eastAsia="ＭＳ Ｐゴシック" w:cs="Arial" w:cstheme="minorBidi" w:eastAsiaTheme="minorEastAsia"/>
                <w:caps w:val="false"/>
                <w:smallCaps w:val="false"/>
                <w:color w:val="auto"/>
                <w:szCs w:val="22"/>
              </w:rPr>
              <w:tab/>
            </w:r>
            <w:r>
              <w:rPr>
                <w:rStyle w:val="IndexLink"/>
              </w:rPr>
              <w:t>Market Segmentation</w:t>
            </w:r>
            <w:r>
              <w:rPr>
                <w:webHidden/>
              </w:rPr>
              <w:fldChar w:fldCharType="begin"/>
            </w:r>
            <w:r>
              <w:rPr>
                <w:webHidden/>
              </w:rPr>
              <w:instrText>PAGEREF _Toc520894122 \h</w:instrText>
            </w:r>
            <w:r>
              <w:rPr>
                <w:webHidden/>
              </w:rPr>
              <w:fldChar w:fldCharType="separate"/>
            </w:r>
            <w:r>
              <w:rPr>
                <w:rStyle w:val="IndexLink"/>
                <w:vanish w:val="false"/>
              </w:rPr>
              <w:tab/>
              <w:t>3</w:t>
            </w:r>
            <w:r>
              <w:rPr>
                <w:webHidden/>
              </w:rPr>
              <w:fldChar w:fldCharType="end"/>
            </w:r>
          </w:hyperlink>
        </w:p>
        <w:p>
          <w:pPr>
            <w:pStyle w:val="Contents1"/>
            <w:tabs>
              <w:tab w:val="left" w:pos="446" w:leader="none"/>
              <w:tab w:val="right" w:pos="8630" w:leader="dot"/>
            </w:tabs>
            <w:rPr>
              <w:rFonts w:eastAsia="ＭＳ Ｐゴシック" w:cs="Arial" w:cstheme="minorBidi" w:eastAsiaTheme="minorEastAsia"/>
              <w:caps w:val="false"/>
              <w:smallCaps w:val="false"/>
              <w:color w:val="auto"/>
              <w:szCs w:val="22"/>
            </w:rPr>
          </w:pPr>
          <w:hyperlink w:anchor="_Toc520894123">
            <w:r>
              <w:rPr>
                <w:webHidden/>
                <w:rStyle w:val="IndexLink"/>
              </w:rPr>
              <w:t>3.</w:t>
            </w:r>
            <w:r>
              <w:rPr>
                <w:rStyle w:val="IndexLink"/>
                <w:rFonts w:eastAsia="ＭＳ Ｐゴシック" w:cs="Arial" w:cstheme="minorBidi" w:eastAsiaTheme="minorEastAsia"/>
                <w:caps w:val="false"/>
                <w:smallCaps w:val="false"/>
                <w:color w:val="auto"/>
                <w:szCs w:val="22"/>
              </w:rPr>
              <w:tab/>
            </w:r>
            <w:r>
              <w:rPr>
                <w:rStyle w:val="IndexLink"/>
              </w:rPr>
              <w:t>Interviews</w:t>
            </w:r>
            <w:r>
              <w:rPr>
                <w:webHidden/>
              </w:rPr>
              <w:fldChar w:fldCharType="begin"/>
            </w:r>
            <w:r>
              <w:rPr>
                <w:webHidden/>
              </w:rPr>
              <w:instrText>PAGEREF _Toc520894123 \h</w:instrText>
            </w:r>
            <w:r>
              <w:rPr>
                <w:webHidden/>
              </w:rPr>
              <w:fldChar w:fldCharType="separate"/>
            </w:r>
            <w:r>
              <w:rPr>
                <w:rStyle w:val="IndexLink"/>
                <w:vanish w:val="false"/>
              </w:rPr>
              <w:tab/>
              <w:t>4</w:t>
            </w:r>
            <w:r>
              <w:rPr>
                <w:webHidden/>
              </w:rPr>
              <w:fldChar w:fldCharType="end"/>
            </w:r>
          </w:hyperlink>
        </w:p>
        <w:p>
          <w:pPr>
            <w:pStyle w:val="Contents1"/>
            <w:tabs>
              <w:tab w:val="left" w:pos="446" w:leader="none"/>
              <w:tab w:val="right" w:pos="8630" w:leader="dot"/>
            </w:tabs>
            <w:rPr>
              <w:rFonts w:eastAsia="ＭＳ Ｐゴシック" w:cs="Arial" w:cstheme="minorBidi" w:eastAsiaTheme="minorEastAsia"/>
              <w:caps w:val="false"/>
              <w:smallCaps w:val="false"/>
              <w:color w:val="auto"/>
              <w:szCs w:val="22"/>
            </w:rPr>
          </w:pPr>
          <w:hyperlink w:anchor="_Toc520894124">
            <w:r>
              <w:rPr>
                <w:webHidden/>
                <w:rStyle w:val="IndexLink"/>
              </w:rPr>
              <w:t>4.</w:t>
            </w:r>
            <w:r>
              <w:rPr>
                <w:rStyle w:val="IndexLink"/>
                <w:rFonts w:eastAsia="ＭＳ Ｐゴシック" w:cs="Arial" w:cstheme="minorBidi" w:eastAsiaTheme="minorEastAsia"/>
                <w:caps w:val="false"/>
                <w:smallCaps w:val="false"/>
                <w:color w:val="auto"/>
                <w:szCs w:val="22"/>
              </w:rPr>
              <w:tab/>
            </w:r>
            <w:r>
              <w:rPr>
                <w:rStyle w:val="IndexLink"/>
              </w:rPr>
              <w:t>Report</w:t>
            </w:r>
            <w:r>
              <w:rPr>
                <w:webHidden/>
              </w:rPr>
              <w:fldChar w:fldCharType="begin"/>
            </w:r>
            <w:r>
              <w:rPr>
                <w:webHidden/>
              </w:rPr>
              <w:instrText>PAGEREF _Toc520894124 \h</w:instrText>
            </w:r>
            <w:r>
              <w:rPr>
                <w:webHidden/>
              </w:rPr>
              <w:fldChar w:fldCharType="separate"/>
            </w:r>
            <w:r>
              <w:rPr>
                <w:rStyle w:val="IndexLink"/>
                <w:vanish w:val="false"/>
              </w:rPr>
              <w:tab/>
              <w:t>5</w:t>
            </w:r>
            <w:r>
              <w:rPr>
                <w:webHidden/>
              </w:rPr>
              <w:fldChar w:fldCharType="end"/>
            </w:r>
          </w:hyperlink>
        </w:p>
        <w:p>
          <w:pPr>
            <w:pStyle w:val="Contents2"/>
            <w:tabs>
              <w:tab w:val="left" w:pos="878" w:leader="none"/>
              <w:tab w:val="right" w:pos="8630" w:leader="dot"/>
            </w:tabs>
            <w:rPr>
              <w:rFonts w:eastAsia="ＭＳ Ｐゴシック" w:cs="Arial" w:cstheme="minorBidi" w:eastAsiaTheme="minorEastAsia"/>
              <w:color w:val="auto"/>
              <w:szCs w:val="22"/>
            </w:rPr>
          </w:pPr>
          <w:hyperlink w:anchor="_Toc520894125">
            <w:r>
              <w:rPr>
                <w:webHidden/>
                <w:rStyle w:val="IndexLink"/>
                <w14:scene3d>
                  <w14:camera w14:prst="orthographicFront"/>
                  <w14:lightRig w14:rig="threePt" w14:dir="t">
                    <w14:rot w14:lat="0" w14:lon="0" w14:rev="0"/>
                  </w14:lightRig>
                </w14:scene3d>
              </w:rPr>
              <w:t>4.1.</w:t>
            </w:r>
            <w:r>
              <w:rPr>
                <w:rStyle w:val="IndexLink"/>
                <w:rFonts w:eastAsia="ＭＳ Ｐゴシック" w:cs="Arial" w:cstheme="minorBidi" w:eastAsiaTheme="minorEastAsia"/>
                <w:color w:val="auto"/>
                <w:szCs w:val="22"/>
              </w:rPr>
              <w:tab/>
            </w:r>
            <w:r>
              <w:rPr>
                <w:rStyle w:val="IndexLink"/>
              </w:rPr>
              <w:t>Personal, demographic, and contextual information</w:t>
            </w:r>
            <w:r>
              <w:rPr>
                <w:webHidden/>
              </w:rPr>
              <w:fldChar w:fldCharType="begin"/>
            </w:r>
            <w:r>
              <w:rPr>
                <w:webHidden/>
              </w:rPr>
              <w:instrText>PAGEREF _Toc520894125 \h</w:instrText>
            </w:r>
            <w:r>
              <w:rPr>
                <w:webHidden/>
              </w:rPr>
              <w:fldChar w:fldCharType="separate"/>
            </w:r>
            <w:r>
              <w:rPr>
                <w:rStyle w:val="IndexLink"/>
                <w:vanish w:val="false"/>
              </w:rPr>
              <w:tab/>
              <w:t>5</w:t>
            </w:r>
            <w:r>
              <w:rPr>
                <w:webHidden/>
              </w:rPr>
              <w:fldChar w:fldCharType="end"/>
            </w:r>
          </w:hyperlink>
        </w:p>
        <w:p>
          <w:pPr>
            <w:pStyle w:val="Contents2"/>
            <w:tabs>
              <w:tab w:val="left" w:pos="878" w:leader="none"/>
              <w:tab w:val="right" w:pos="8630" w:leader="dot"/>
            </w:tabs>
            <w:rPr>
              <w:rFonts w:eastAsia="ＭＳ Ｐゴシック" w:cs="Arial" w:cstheme="minorBidi" w:eastAsiaTheme="minorEastAsia"/>
              <w:color w:val="auto"/>
              <w:szCs w:val="22"/>
            </w:rPr>
          </w:pPr>
          <w:hyperlink w:anchor="_Toc520894126">
            <w:r>
              <w:rPr>
                <w:webHidden/>
                <w:rStyle w:val="IndexLink"/>
                <w14:scene3d>
                  <w14:camera w14:prst="orthographicFront"/>
                  <w14:lightRig w14:rig="threePt" w14:dir="t">
                    <w14:rot w14:lat="0" w14:lon="0" w14:rev="0"/>
                  </w14:lightRig>
                </w14:scene3d>
              </w:rPr>
              <w:t>4.2.</w:t>
            </w:r>
            <w:r>
              <w:rPr>
                <w:rStyle w:val="IndexLink"/>
                <w:rFonts w:eastAsia="ＭＳ Ｐゴシック" w:cs="Arial" w:cstheme="minorBidi" w:eastAsiaTheme="minorEastAsia"/>
                <w:color w:val="auto"/>
                <w:szCs w:val="22"/>
              </w:rPr>
              <w:tab/>
            </w:r>
            <w:r>
              <w:rPr>
                <w:rStyle w:val="IndexLink"/>
              </w:rPr>
              <w:t>Lifestyle</w:t>
            </w:r>
            <w:r>
              <w:rPr>
                <w:webHidden/>
              </w:rPr>
              <w:fldChar w:fldCharType="begin"/>
            </w:r>
            <w:r>
              <w:rPr>
                <w:webHidden/>
              </w:rPr>
              <w:instrText>PAGEREF _Toc520894126 \h</w:instrText>
            </w:r>
            <w:r>
              <w:rPr>
                <w:webHidden/>
              </w:rPr>
              <w:fldChar w:fldCharType="separate"/>
            </w:r>
            <w:r>
              <w:rPr>
                <w:rStyle w:val="IndexLink"/>
                <w:vanish w:val="false"/>
              </w:rPr>
              <w:tab/>
              <w:t>5</w:t>
            </w:r>
            <w:r>
              <w:rPr>
                <w:webHidden/>
              </w:rPr>
              <w:fldChar w:fldCharType="end"/>
            </w:r>
          </w:hyperlink>
        </w:p>
        <w:p>
          <w:pPr>
            <w:pStyle w:val="Contents2"/>
            <w:tabs>
              <w:tab w:val="left" w:pos="878" w:leader="none"/>
              <w:tab w:val="right" w:pos="8630" w:leader="dot"/>
            </w:tabs>
            <w:rPr>
              <w:rFonts w:eastAsia="ＭＳ Ｐゴシック" w:cs="Arial" w:cstheme="minorBidi" w:eastAsiaTheme="minorEastAsia"/>
              <w:color w:val="auto"/>
              <w:szCs w:val="22"/>
            </w:rPr>
          </w:pPr>
          <w:hyperlink w:anchor="_Toc520894127">
            <w:r>
              <w:rPr>
                <w:webHidden/>
                <w:rStyle w:val="IndexLink"/>
                <w14:scene3d>
                  <w14:camera w14:prst="orthographicFront"/>
                  <w14:lightRig w14:rig="threePt" w14:dir="t">
                    <w14:rot w14:lat="0" w14:lon="0" w14:rev="0"/>
                  </w14:lightRig>
                </w14:scene3d>
              </w:rPr>
              <w:t>4.3.</w:t>
            </w:r>
            <w:r>
              <w:rPr>
                <w:rStyle w:val="IndexLink"/>
                <w:rFonts w:eastAsia="ＭＳ Ｐゴシック" w:cs="Arial" w:cstheme="minorBidi" w:eastAsiaTheme="minorEastAsia"/>
                <w:color w:val="auto"/>
                <w:szCs w:val="22"/>
              </w:rPr>
              <w:tab/>
            </w:r>
            <w:r>
              <w:rPr>
                <w:rStyle w:val="IndexLink"/>
              </w:rPr>
              <w:t>The problem</w:t>
            </w:r>
            <w:r>
              <w:rPr>
                <w:webHidden/>
              </w:rPr>
              <w:fldChar w:fldCharType="begin"/>
            </w:r>
            <w:r>
              <w:rPr>
                <w:webHidden/>
              </w:rPr>
              <w:instrText>PAGEREF _Toc520894127 \h</w:instrText>
            </w:r>
            <w:r>
              <w:rPr>
                <w:webHidden/>
              </w:rPr>
              <w:fldChar w:fldCharType="separate"/>
            </w:r>
            <w:r>
              <w:rPr>
                <w:rStyle w:val="IndexLink"/>
                <w:vanish w:val="false"/>
              </w:rPr>
              <w:tab/>
              <w:t>6</w:t>
            </w:r>
            <w:r>
              <w:rPr>
                <w:webHidden/>
              </w:rPr>
              <w:fldChar w:fldCharType="end"/>
            </w:r>
          </w:hyperlink>
        </w:p>
        <w:p>
          <w:pPr>
            <w:pStyle w:val="Contents1"/>
            <w:rPr>
              <w:rFonts w:eastAsia="ＭＳ Ｐゴシック" w:cs="Arial" w:cstheme="minorBidi" w:eastAsiaTheme="minorEastAsia"/>
              <w:caps w:val="false"/>
              <w:smallCaps w:val="false"/>
              <w:color w:val="auto"/>
              <w:szCs w:val="22"/>
            </w:rPr>
          </w:pPr>
          <w:hyperlink w:anchor="_Toc520894128">
            <w:r>
              <w:rPr>
                <w:webHidden/>
                <w:rStyle w:val="IndexLink"/>
              </w:rPr>
              <w:t>RUBRIC</w:t>
            </w:r>
            <w:r>
              <w:rPr>
                <w:webHidden/>
              </w:rPr>
              <w:fldChar w:fldCharType="begin"/>
            </w:r>
            <w:r>
              <w:rPr>
                <w:webHidden/>
              </w:rPr>
              <w:instrText>PAGEREF _Toc520894128 \h</w:instrText>
            </w:r>
            <w:r>
              <w:rPr>
                <w:webHidden/>
              </w:rPr>
              <w:fldChar w:fldCharType="separate"/>
            </w:r>
            <w:r>
              <w:rPr>
                <w:rStyle w:val="IndexLink"/>
                <w:vanish w:val="false"/>
              </w:rPr>
              <w:tab/>
              <w:t>7</w:t>
            </w:r>
            <w:r>
              <w:rPr>
                <w:webHidden/>
              </w:rPr>
              <w:fldChar w:fldCharType="end"/>
            </w:r>
          </w:hyperlink>
        </w:p>
        <w:p>
          <w:pPr>
            <w:pStyle w:val="Contents1"/>
            <w:rPr>
              <w:rFonts w:eastAsia="ＭＳ Ｐゴシック" w:cs="Arial" w:cstheme="minorBidi" w:eastAsiaTheme="minorEastAsia"/>
              <w:caps w:val="false"/>
              <w:smallCaps w:val="false"/>
              <w:color w:val="auto"/>
              <w:szCs w:val="22"/>
            </w:rPr>
          </w:pPr>
          <w:hyperlink w:anchor="_Toc520894129">
            <w:r>
              <w:rPr>
                <w:webHidden/>
                <w:rStyle w:val="IndexLink"/>
              </w:rPr>
              <w:t>Market Segmentation Sample</w:t>
            </w:r>
            <w:r>
              <w:rPr>
                <w:webHidden/>
              </w:rPr>
              <w:fldChar w:fldCharType="begin"/>
            </w:r>
            <w:r>
              <w:rPr>
                <w:webHidden/>
              </w:rPr>
              <w:instrText>PAGEREF _Toc520894129 \h</w:instrText>
            </w:r>
            <w:r>
              <w:rPr>
                <w:webHidden/>
              </w:rPr>
              <w:fldChar w:fldCharType="separate"/>
            </w:r>
            <w:r>
              <w:rPr>
                <w:rStyle w:val="IndexLink"/>
                <w:vanish w:val="false"/>
              </w:rPr>
              <w:tab/>
              <w:t>8</w:t>
            </w:r>
            <w:r>
              <w:rPr>
                <w:webHidden/>
              </w:rPr>
              <w:fldChar w:fldCharType="end"/>
            </w:r>
          </w:hyperlink>
        </w:p>
        <w:p>
          <w:pPr>
            <w:pStyle w:val="Normal"/>
            <w:rPr/>
          </w:pPr>
          <w:r>
            <w:rPr/>
          </w:r>
          <w:r>
            <w:rPr/>
            <w:fldChar w:fldCharType="end"/>
          </w:r>
        </w:p>
      </w:sdtContent>
    </w:sdt>
    <w:p>
      <w:pPr>
        <w:pStyle w:val="Normal"/>
        <w:rPr>
          <w:i/>
          <w:i/>
        </w:rPr>
      </w:pPr>
      <w:r>
        <w:rPr>
          <w:i/>
        </w:rPr>
        <w:t xml:space="preserve">This is a </w:t>
      </w:r>
      <w:r>
        <w:rPr>
          <w:b/>
          <w:i/>
        </w:rPr>
        <w:t>mandatory</w:t>
      </w:r>
      <w:r>
        <w:rPr>
          <w:i/>
        </w:rPr>
        <w:t xml:space="preserve"> assignment. It will be evaluated as pass/fail by your Teaching Assistant following the Rubric provided at the end of this file. This assignment will comprise 20% of your course grade.</w:t>
      </w:r>
    </w:p>
    <w:p>
      <w:pPr>
        <w:pStyle w:val="Normal"/>
        <w:rPr>
          <w:rFonts w:cs="Arial (Body CS)"/>
          <w:b/>
          <w:b/>
          <w:smallCaps/>
        </w:rPr>
      </w:pPr>
      <w:r>
        <w:rPr>
          <w:rFonts w:cs="Arial (Body CS)"/>
          <w:b/>
          <w:smallCaps/>
        </w:rPr>
        <w:t>Name of your Startup Project</w:t>
      </w:r>
    </w:p>
    <w:p>
      <w:pPr>
        <w:pStyle w:val="Normal"/>
        <w:rPr/>
      </w:pPr>
      <w:r>
        <w:rPr>
          <w:i/>
          <w:color w:val="77697A" w:themeColor="accent6" w:themeShade="bf"/>
        </w:rPr>
        <w:t xml:space="preserve">IA for Information Availability </w:t>
      </w:r>
    </w:p>
    <w:p>
      <w:pPr>
        <w:pStyle w:val="Normal"/>
        <w:rPr>
          <w:rFonts w:cs="Arial (Body CS)"/>
          <w:b/>
          <w:b/>
          <w:smallCaps/>
        </w:rPr>
      </w:pPr>
      <w:r>
        <w:rPr>
          <w:rFonts w:cs="Arial (Body CS)"/>
          <w:b/>
          <w:smallCaps/>
        </w:rPr>
      </w:r>
    </w:p>
    <w:p>
      <w:pPr>
        <w:pStyle w:val="Normal"/>
        <w:rPr>
          <w:rFonts w:cs="Arial (Body CS)"/>
          <w:b/>
          <w:b/>
          <w:smallCaps/>
        </w:rPr>
      </w:pPr>
      <w:r>
        <w:rPr>
          <w:rFonts w:cs="Arial (Body CS)"/>
          <w:b/>
          <w:smallCaps/>
        </w:rPr>
        <w:t>How did your board members (if any) advise you on this assignment?</w:t>
      </w:r>
    </w:p>
    <w:tbl>
      <w:tblPr>
        <w:tblStyle w:val="PlainTable2"/>
        <w:tblW w:w="5000" w:type="pct"/>
        <w:jc w:val="left"/>
        <w:tblInd w:w="0" w:type="dxa"/>
        <w:tblCellMar>
          <w:top w:w="0" w:type="dxa"/>
          <w:left w:w="108" w:type="dxa"/>
          <w:bottom w:w="0" w:type="dxa"/>
          <w:right w:w="108" w:type="dxa"/>
        </w:tblCellMar>
        <w:tblLook w:val="0600" w:noVBand="1" w:noHBand="1" w:lastColumn="0" w:firstColumn="0" w:lastRow="0" w:firstRow="0"/>
      </w:tblPr>
      <w:tblGrid>
        <w:gridCol w:w="1997"/>
        <w:gridCol w:w="1840"/>
        <w:gridCol w:w="1840"/>
        <w:gridCol w:w="1840"/>
        <w:gridCol w:w="1843"/>
      </w:tblGrid>
      <w:tr>
        <w:trPr/>
        <w:tc>
          <w:tcPr>
            <w:tcW w:w="1997" w:type="dxa"/>
            <w:tcBorders>
              <w:bottom w:val="single" w:sz="4" w:space="0" w:color="000000"/>
              <w:insideH w:val="single" w:sz="4" w:space="0" w:color="000000"/>
            </w:tcBorders>
            <w:shd w:fill="auto" w:val="clear"/>
          </w:tcPr>
          <w:p>
            <w:pPr>
              <w:pStyle w:val="Normal"/>
              <w:widowControl w:val="false"/>
              <w:spacing w:lineRule="auto" w:line="300" w:before="0" w:after="0"/>
              <w:rPr>
                <w:rFonts w:cs="Arial (Body CS)"/>
                <w:b/>
                <w:b/>
                <w:smallCaps/>
                <w:sz w:val="20"/>
                <w:szCs w:val="18"/>
              </w:rPr>
            </w:pPr>
            <w:r>
              <w:rPr>
                <w:rFonts w:cs="Arial (Body CS)"/>
                <w:b/>
                <w:smallCaps/>
                <w:sz w:val="20"/>
                <w:szCs w:val="18"/>
              </w:rPr>
              <w:t>Board Member Name</w:t>
            </w:r>
          </w:p>
        </w:tc>
        <w:tc>
          <w:tcPr>
            <w:tcW w:w="7363" w:type="dxa"/>
            <w:gridSpan w:val="4"/>
            <w:tcBorders>
              <w:bottom w:val="single" w:sz="4" w:space="0" w:color="000000"/>
              <w:insideH w:val="single" w:sz="4" w:space="0" w:color="000000"/>
            </w:tcBorders>
            <w:shd w:fill="auto" w:val="clear"/>
          </w:tcPr>
          <w:p>
            <w:pPr>
              <w:pStyle w:val="Normal"/>
              <w:widowControl w:val="false"/>
              <w:spacing w:lineRule="auto" w:line="300" w:before="0" w:after="0"/>
              <w:rPr>
                <w:rFonts w:cs="Arial (Body CS)"/>
                <w:b/>
                <w:b/>
                <w:smallCaps/>
                <w:sz w:val="20"/>
                <w:szCs w:val="18"/>
              </w:rPr>
            </w:pPr>
            <w:r>
              <w:rPr>
                <w:rFonts w:cs="Arial (Body CS)"/>
                <w:b/>
                <w:smallCaps/>
                <w:sz w:val="20"/>
                <w:szCs w:val="18"/>
              </w:rPr>
              <w:t>Contributions</w:t>
            </w:r>
          </w:p>
        </w:tc>
      </w:tr>
      <w:tr>
        <w:trPr/>
        <w:tc>
          <w:tcPr>
            <w:tcW w:w="1997" w:type="dxa"/>
            <w:tcBorders>
              <w:top w:val="single" w:sz="4" w:space="0" w:color="000000"/>
              <w:bottom w:val="single" w:sz="4" w:space="0" w:color="000000"/>
              <w:insideH w:val="single" w:sz="4" w:space="0" w:color="000000"/>
            </w:tcBorders>
            <w:shd w:fill="auto" w:val="clear"/>
          </w:tcPr>
          <w:p>
            <w:pPr>
              <w:pStyle w:val="Normal"/>
              <w:widowControl w:val="false"/>
              <w:spacing w:lineRule="auto" w:line="300" w:before="0" w:after="0"/>
              <w:rPr>
                <w:sz w:val="18"/>
                <w:szCs w:val="18"/>
              </w:rPr>
            </w:pPr>
            <w:r>
              <w:rPr>
                <w:sz w:val="18"/>
                <w:szCs w:val="18"/>
              </w:rPr>
            </w:r>
          </w:p>
        </w:tc>
        <w:tc>
          <w:tcPr>
            <w:tcW w:w="1840" w:type="dxa"/>
            <w:tcBorders>
              <w:top w:val="single" w:sz="4" w:space="0" w:color="000000"/>
              <w:bottom w:val="single" w:sz="4" w:space="0" w:color="000000"/>
              <w:insideH w:val="single" w:sz="4" w:space="0" w:color="000000"/>
            </w:tcBorders>
            <w:shd w:fill="auto" w:val="clear"/>
          </w:tcPr>
          <w:p>
            <w:pPr>
              <w:pStyle w:val="Normal"/>
              <w:widowControl w:val="false"/>
              <w:spacing w:lineRule="auto" w:line="300" w:before="0" w:after="0"/>
              <w:rPr>
                <w:sz w:val="18"/>
                <w:szCs w:val="18"/>
              </w:rPr>
            </w:pPr>
            <w:r>
              <w:rPr>
                <w:sz w:val="18"/>
                <w:szCs w:val="18"/>
              </w:rPr>
            </w:r>
          </w:p>
        </w:tc>
        <w:tc>
          <w:tcPr>
            <w:tcW w:w="1840" w:type="dxa"/>
            <w:tcBorders>
              <w:top w:val="single" w:sz="4" w:space="0" w:color="000000"/>
              <w:bottom w:val="single" w:sz="4" w:space="0" w:color="000000"/>
              <w:insideH w:val="single" w:sz="4" w:space="0" w:color="000000"/>
            </w:tcBorders>
            <w:shd w:fill="auto" w:val="clear"/>
          </w:tcPr>
          <w:p>
            <w:pPr>
              <w:pStyle w:val="Normal"/>
              <w:widowControl w:val="false"/>
              <w:spacing w:lineRule="auto" w:line="300" w:before="0" w:after="0"/>
              <w:rPr>
                <w:sz w:val="18"/>
                <w:szCs w:val="18"/>
              </w:rPr>
            </w:pPr>
            <w:r>
              <w:rPr>
                <w:sz w:val="18"/>
                <w:szCs w:val="18"/>
              </w:rPr>
            </w:r>
          </w:p>
        </w:tc>
        <w:tc>
          <w:tcPr>
            <w:tcW w:w="1840" w:type="dxa"/>
            <w:tcBorders>
              <w:top w:val="single" w:sz="4" w:space="0" w:color="000000"/>
              <w:bottom w:val="single" w:sz="4" w:space="0" w:color="000000"/>
              <w:insideH w:val="single" w:sz="4" w:space="0" w:color="000000"/>
            </w:tcBorders>
            <w:shd w:fill="auto" w:val="clear"/>
          </w:tcPr>
          <w:p>
            <w:pPr>
              <w:pStyle w:val="Normal"/>
              <w:widowControl w:val="false"/>
              <w:spacing w:lineRule="auto" w:line="300" w:before="0" w:after="0"/>
              <w:rPr>
                <w:sz w:val="18"/>
                <w:szCs w:val="18"/>
              </w:rPr>
            </w:pPr>
            <w:r>
              <w:rPr>
                <w:sz w:val="18"/>
                <w:szCs w:val="18"/>
              </w:rPr>
            </w:r>
          </w:p>
        </w:tc>
        <w:tc>
          <w:tcPr>
            <w:tcW w:w="1843" w:type="dxa"/>
            <w:tcBorders>
              <w:top w:val="single" w:sz="4" w:space="0" w:color="000000"/>
              <w:bottom w:val="single" w:sz="4" w:space="0" w:color="000000"/>
              <w:insideH w:val="single" w:sz="4" w:space="0" w:color="000000"/>
            </w:tcBorders>
            <w:shd w:fill="auto" w:val="clear"/>
          </w:tcPr>
          <w:p>
            <w:pPr>
              <w:pStyle w:val="Normal"/>
              <w:widowControl w:val="false"/>
              <w:spacing w:lineRule="auto" w:line="300" w:before="0" w:after="0"/>
              <w:rPr>
                <w:sz w:val="18"/>
                <w:szCs w:val="18"/>
              </w:rPr>
            </w:pPr>
            <w:r>
              <w:rPr>
                <w:sz w:val="18"/>
                <w:szCs w:val="18"/>
              </w:rPr>
            </w:r>
          </w:p>
        </w:tc>
      </w:tr>
      <w:tr>
        <w:trPr/>
        <w:tc>
          <w:tcPr>
            <w:tcW w:w="1997" w:type="dxa"/>
            <w:tcBorders>
              <w:top w:val="single" w:sz="4" w:space="0" w:color="000000"/>
              <w:bottom w:val="single" w:sz="4" w:space="0" w:color="000000"/>
              <w:insideH w:val="single" w:sz="4" w:space="0" w:color="000000"/>
            </w:tcBorders>
            <w:shd w:fill="auto" w:val="clear"/>
          </w:tcPr>
          <w:p>
            <w:pPr>
              <w:pStyle w:val="Normal"/>
              <w:widowControl w:val="false"/>
              <w:spacing w:lineRule="auto" w:line="300" w:before="0" w:after="0"/>
              <w:rPr>
                <w:sz w:val="18"/>
                <w:szCs w:val="18"/>
              </w:rPr>
            </w:pPr>
            <w:r>
              <w:rPr>
                <w:sz w:val="18"/>
                <w:szCs w:val="18"/>
              </w:rPr>
              <w:t>Joseph Karr</w:t>
            </w:r>
          </w:p>
        </w:tc>
        <w:tc>
          <w:tcPr>
            <w:tcW w:w="1840" w:type="dxa"/>
            <w:tcBorders>
              <w:top w:val="single" w:sz="4" w:space="0" w:color="000000"/>
              <w:bottom w:val="single" w:sz="4" w:space="0" w:color="000000"/>
              <w:insideH w:val="single" w:sz="4" w:space="0" w:color="000000"/>
            </w:tcBorders>
            <w:shd w:fill="auto" w:val="clear"/>
          </w:tcPr>
          <w:p>
            <w:pPr>
              <w:pStyle w:val="Normal"/>
              <w:widowControl w:val="false"/>
              <w:spacing w:lineRule="auto" w:line="300" w:before="0" w:after="0"/>
              <w:rPr>
                <w:sz w:val="18"/>
                <w:szCs w:val="18"/>
              </w:rPr>
            </w:pPr>
            <w:r>
              <w:rPr>
                <w:sz w:val="18"/>
                <w:szCs w:val="18"/>
              </w:rPr>
            </w:r>
          </w:p>
        </w:tc>
        <w:tc>
          <w:tcPr>
            <w:tcW w:w="1840" w:type="dxa"/>
            <w:tcBorders>
              <w:top w:val="single" w:sz="4" w:space="0" w:color="000000"/>
              <w:bottom w:val="single" w:sz="4" w:space="0" w:color="000000"/>
              <w:insideH w:val="single" w:sz="4" w:space="0" w:color="000000"/>
            </w:tcBorders>
            <w:shd w:fill="auto" w:val="clear"/>
          </w:tcPr>
          <w:p>
            <w:pPr>
              <w:pStyle w:val="Normal"/>
              <w:widowControl w:val="false"/>
              <w:spacing w:lineRule="auto" w:line="300" w:before="0" w:after="0"/>
              <w:rPr>
                <w:sz w:val="18"/>
                <w:szCs w:val="18"/>
              </w:rPr>
            </w:pPr>
            <w:r>
              <w:rPr>
                <w:sz w:val="18"/>
                <w:szCs w:val="18"/>
              </w:rPr>
            </w:r>
          </w:p>
        </w:tc>
        <w:tc>
          <w:tcPr>
            <w:tcW w:w="1840" w:type="dxa"/>
            <w:tcBorders>
              <w:top w:val="single" w:sz="4" w:space="0" w:color="000000"/>
              <w:bottom w:val="single" w:sz="4" w:space="0" w:color="000000"/>
              <w:insideH w:val="single" w:sz="4" w:space="0" w:color="000000"/>
            </w:tcBorders>
            <w:shd w:fill="auto" w:val="clear"/>
          </w:tcPr>
          <w:p>
            <w:pPr>
              <w:pStyle w:val="Normal"/>
              <w:widowControl w:val="false"/>
              <w:spacing w:lineRule="auto" w:line="300" w:before="0" w:after="0"/>
              <w:rPr>
                <w:sz w:val="18"/>
                <w:szCs w:val="18"/>
              </w:rPr>
            </w:pPr>
            <w:r>
              <w:rPr>
                <w:sz w:val="18"/>
                <w:szCs w:val="18"/>
              </w:rPr>
            </w:r>
          </w:p>
        </w:tc>
        <w:tc>
          <w:tcPr>
            <w:tcW w:w="1843" w:type="dxa"/>
            <w:tcBorders>
              <w:top w:val="single" w:sz="4" w:space="0" w:color="000000"/>
              <w:bottom w:val="single" w:sz="4" w:space="0" w:color="000000"/>
              <w:insideH w:val="single" w:sz="4" w:space="0" w:color="000000"/>
            </w:tcBorders>
            <w:shd w:fill="auto" w:val="clear"/>
          </w:tcPr>
          <w:p>
            <w:pPr>
              <w:pStyle w:val="Normal"/>
              <w:widowControl w:val="false"/>
              <w:spacing w:lineRule="auto" w:line="300" w:before="0" w:after="0"/>
              <w:rPr>
                <w:sz w:val="18"/>
                <w:szCs w:val="18"/>
              </w:rPr>
            </w:pPr>
            <w:r>
              <w:rPr>
                <w:sz w:val="18"/>
                <w:szCs w:val="18"/>
              </w:rPr>
            </w:r>
          </w:p>
        </w:tc>
      </w:tr>
      <w:tr>
        <w:trPr/>
        <w:tc>
          <w:tcPr>
            <w:tcW w:w="1997" w:type="dxa"/>
            <w:tcBorders>
              <w:top w:val="single" w:sz="4" w:space="0" w:color="000000"/>
              <w:bottom w:val="single" w:sz="4" w:space="0" w:color="000000"/>
              <w:insideH w:val="single" w:sz="4" w:space="0" w:color="000000"/>
            </w:tcBorders>
            <w:shd w:fill="auto" w:val="clear"/>
          </w:tcPr>
          <w:p>
            <w:pPr>
              <w:pStyle w:val="Normal"/>
              <w:widowControl w:val="false"/>
              <w:spacing w:lineRule="auto" w:line="300" w:before="0" w:after="0"/>
              <w:rPr>
                <w:sz w:val="18"/>
                <w:szCs w:val="18"/>
              </w:rPr>
            </w:pPr>
            <w:r>
              <w:rPr>
                <w:sz w:val="18"/>
                <w:szCs w:val="18"/>
              </w:rPr>
              <w:t>San Man</w:t>
            </w:r>
          </w:p>
        </w:tc>
        <w:tc>
          <w:tcPr>
            <w:tcW w:w="1840" w:type="dxa"/>
            <w:tcBorders>
              <w:top w:val="single" w:sz="4" w:space="0" w:color="000000"/>
              <w:bottom w:val="single" w:sz="4" w:space="0" w:color="000000"/>
              <w:insideH w:val="single" w:sz="4" w:space="0" w:color="000000"/>
            </w:tcBorders>
            <w:shd w:fill="auto" w:val="clear"/>
          </w:tcPr>
          <w:p>
            <w:pPr>
              <w:pStyle w:val="Normal"/>
              <w:widowControl w:val="false"/>
              <w:spacing w:lineRule="auto" w:line="300" w:before="0" w:after="0"/>
              <w:rPr>
                <w:sz w:val="18"/>
                <w:szCs w:val="18"/>
              </w:rPr>
            </w:pPr>
            <w:r>
              <w:rPr>
                <w:sz w:val="18"/>
                <w:szCs w:val="18"/>
              </w:rPr>
            </w:r>
          </w:p>
        </w:tc>
        <w:tc>
          <w:tcPr>
            <w:tcW w:w="1840" w:type="dxa"/>
            <w:tcBorders>
              <w:top w:val="single" w:sz="4" w:space="0" w:color="000000"/>
              <w:bottom w:val="single" w:sz="4" w:space="0" w:color="000000"/>
              <w:insideH w:val="single" w:sz="4" w:space="0" w:color="000000"/>
            </w:tcBorders>
            <w:shd w:fill="auto" w:val="clear"/>
          </w:tcPr>
          <w:p>
            <w:pPr>
              <w:pStyle w:val="Normal"/>
              <w:widowControl w:val="false"/>
              <w:spacing w:lineRule="auto" w:line="300" w:before="0" w:after="0"/>
              <w:rPr>
                <w:sz w:val="18"/>
                <w:szCs w:val="18"/>
              </w:rPr>
            </w:pPr>
            <w:r>
              <w:rPr>
                <w:sz w:val="18"/>
                <w:szCs w:val="18"/>
              </w:rPr>
            </w:r>
          </w:p>
        </w:tc>
        <w:tc>
          <w:tcPr>
            <w:tcW w:w="1840" w:type="dxa"/>
            <w:tcBorders>
              <w:top w:val="single" w:sz="4" w:space="0" w:color="000000"/>
              <w:bottom w:val="single" w:sz="4" w:space="0" w:color="000000"/>
              <w:insideH w:val="single" w:sz="4" w:space="0" w:color="000000"/>
            </w:tcBorders>
            <w:shd w:fill="auto" w:val="clear"/>
          </w:tcPr>
          <w:p>
            <w:pPr>
              <w:pStyle w:val="Normal"/>
              <w:widowControl w:val="false"/>
              <w:spacing w:lineRule="auto" w:line="300" w:before="0" w:after="0"/>
              <w:rPr>
                <w:sz w:val="18"/>
                <w:szCs w:val="18"/>
              </w:rPr>
            </w:pPr>
            <w:r>
              <w:rPr>
                <w:sz w:val="18"/>
                <w:szCs w:val="18"/>
              </w:rPr>
            </w:r>
          </w:p>
        </w:tc>
        <w:tc>
          <w:tcPr>
            <w:tcW w:w="1843" w:type="dxa"/>
            <w:tcBorders>
              <w:top w:val="single" w:sz="4" w:space="0" w:color="000000"/>
              <w:bottom w:val="single" w:sz="4" w:space="0" w:color="000000"/>
              <w:insideH w:val="single" w:sz="4" w:space="0" w:color="000000"/>
            </w:tcBorders>
            <w:shd w:fill="auto" w:val="clear"/>
          </w:tcPr>
          <w:p>
            <w:pPr>
              <w:pStyle w:val="Normal"/>
              <w:widowControl w:val="false"/>
              <w:spacing w:lineRule="auto" w:line="300" w:before="0" w:after="0"/>
              <w:rPr>
                <w:sz w:val="18"/>
                <w:szCs w:val="18"/>
              </w:rPr>
            </w:pPr>
            <w:r>
              <w:rPr>
                <w:sz w:val="18"/>
                <w:szCs w:val="18"/>
              </w:rPr>
            </w:r>
          </w:p>
        </w:tc>
      </w:tr>
      <w:tr>
        <w:trPr/>
        <w:tc>
          <w:tcPr>
            <w:tcW w:w="1997" w:type="dxa"/>
            <w:tcBorders>
              <w:top w:val="single" w:sz="4" w:space="0" w:color="000000"/>
              <w:bottom w:val="single" w:sz="4" w:space="0" w:color="000000"/>
              <w:insideH w:val="single" w:sz="4" w:space="0" w:color="000000"/>
            </w:tcBorders>
            <w:shd w:fill="auto" w:val="clear"/>
          </w:tcPr>
          <w:p>
            <w:pPr>
              <w:pStyle w:val="Normal"/>
              <w:widowControl w:val="false"/>
              <w:spacing w:lineRule="auto" w:line="300" w:before="0" w:after="0"/>
              <w:rPr>
                <w:sz w:val="18"/>
                <w:szCs w:val="18"/>
              </w:rPr>
            </w:pPr>
            <w:r>
              <w:rPr>
                <w:sz w:val="18"/>
                <w:szCs w:val="18"/>
              </w:rPr>
              <w:t>Gerry Shaduka</w:t>
            </w:r>
          </w:p>
        </w:tc>
        <w:tc>
          <w:tcPr>
            <w:tcW w:w="1840" w:type="dxa"/>
            <w:tcBorders>
              <w:top w:val="single" w:sz="4" w:space="0" w:color="000000"/>
              <w:bottom w:val="single" w:sz="4" w:space="0" w:color="000000"/>
              <w:insideH w:val="single" w:sz="4" w:space="0" w:color="000000"/>
            </w:tcBorders>
            <w:shd w:fill="auto" w:val="clear"/>
          </w:tcPr>
          <w:p>
            <w:pPr>
              <w:pStyle w:val="Normal"/>
              <w:widowControl w:val="false"/>
              <w:spacing w:lineRule="auto" w:line="300" w:before="0" w:after="0"/>
              <w:rPr>
                <w:sz w:val="18"/>
                <w:szCs w:val="18"/>
              </w:rPr>
            </w:pPr>
            <w:r>
              <w:rPr>
                <w:sz w:val="18"/>
                <w:szCs w:val="18"/>
              </w:rPr>
            </w:r>
          </w:p>
        </w:tc>
        <w:tc>
          <w:tcPr>
            <w:tcW w:w="1840" w:type="dxa"/>
            <w:tcBorders>
              <w:top w:val="single" w:sz="4" w:space="0" w:color="000000"/>
              <w:bottom w:val="single" w:sz="4" w:space="0" w:color="000000"/>
              <w:insideH w:val="single" w:sz="4" w:space="0" w:color="000000"/>
            </w:tcBorders>
            <w:shd w:fill="auto" w:val="clear"/>
          </w:tcPr>
          <w:p>
            <w:pPr>
              <w:pStyle w:val="Normal"/>
              <w:widowControl w:val="false"/>
              <w:spacing w:lineRule="auto" w:line="300" w:before="0" w:after="0"/>
              <w:rPr>
                <w:sz w:val="18"/>
                <w:szCs w:val="18"/>
              </w:rPr>
            </w:pPr>
            <w:r>
              <w:rPr>
                <w:sz w:val="18"/>
                <w:szCs w:val="18"/>
              </w:rPr>
            </w:r>
          </w:p>
        </w:tc>
        <w:tc>
          <w:tcPr>
            <w:tcW w:w="1840" w:type="dxa"/>
            <w:tcBorders>
              <w:top w:val="single" w:sz="4" w:space="0" w:color="000000"/>
              <w:bottom w:val="single" w:sz="4" w:space="0" w:color="000000"/>
              <w:insideH w:val="single" w:sz="4" w:space="0" w:color="000000"/>
            </w:tcBorders>
            <w:shd w:fill="auto" w:val="clear"/>
          </w:tcPr>
          <w:p>
            <w:pPr>
              <w:pStyle w:val="Normal"/>
              <w:widowControl w:val="false"/>
              <w:spacing w:lineRule="auto" w:line="300" w:before="0" w:after="0"/>
              <w:rPr>
                <w:sz w:val="18"/>
                <w:szCs w:val="18"/>
              </w:rPr>
            </w:pPr>
            <w:r>
              <w:rPr>
                <w:sz w:val="18"/>
                <w:szCs w:val="18"/>
              </w:rPr>
            </w:r>
          </w:p>
        </w:tc>
        <w:tc>
          <w:tcPr>
            <w:tcW w:w="1843" w:type="dxa"/>
            <w:tcBorders>
              <w:top w:val="single" w:sz="4" w:space="0" w:color="000000"/>
              <w:bottom w:val="single" w:sz="4" w:space="0" w:color="000000"/>
              <w:insideH w:val="single" w:sz="4" w:space="0" w:color="000000"/>
            </w:tcBorders>
            <w:shd w:fill="auto" w:val="clear"/>
          </w:tcPr>
          <w:p>
            <w:pPr>
              <w:pStyle w:val="Normal"/>
              <w:widowControl w:val="false"/>
              <w:spacing w:lineRule="auto" w:line="300" w:before="0" w:after="0"/>
              <w:rPr>
                <w:sz w:val="18"/>
                <w:szCs w:val="18"/>
              </w:rPr>
            </w:pPr>
            <w:r>
              <w:rPr>
                <w:sz w:val="18"/>
                <w:szCs w:val="18"/>
              </w:rPr>
            </w:r>
          </w:p>
        </w:tc>
      </w:tr>
      <w:tr>
        <w:trPr/>
        <w:tc>
          <w:tcPr>
            <w:tcW w:w="1997" w:type="dxa"/>
            <w:tcBorders>
              <w:top w:val="single" w:sz="4" w:space="0" w:color="000000"/>
            </w:tcBorders>
            <w:shd w:fill="auto" w:val="clear"/>
          </w:tcPr>
          <w:p>
            <w:pPr>
              <w:pStyle w:val="Normal"/>
              <w:widowControl w:val="false"/>
              <w:spacing w:lineRule="auto" w:line="300" w:before="0" w:after="0"/>
              <w:rPr>
                <w:sz w:val="18"/>
                <w:szCs w:val="18"/>
              </w:rPr>
            </w:pPr>
            <w:r>
              <w:rPr>
                <w:sz w:val="18"/>
                <w:szCs w:val="18"/>
              </w:rPr>
            </w:r>
          </w:p>
        </w:tc>
        <w:tc>
          <w:tcPr>
            <w:tcW w:w="1840" w:type="dxa"/>
            <w:tcBorders>
              <w:top w:val="single" w:sz="4" w:space="0" w:color="000000"/>
            </w:tcBorders>
            <w:shd w:fill="auto" w:val="clear"/>
          </w:tcPr>
          <w:p>
            <w:pPr>
              <w:pStyle w:val="Normal"/>
              <w:widowControl w:val="false"/>
              <w:spacing w:lineRule="auto" w:line="300" w:before="0" w:after="0"/>
              <w:rPr>
                <w:sz w:val="18"/>
                <w:szCs w:val="18"/>
              </w:rPr>
            </w:pPr>
            <w:r>
              <w:rPr>
                <w:sz w:val="18"/>
                <w:szCs w:val="18"/>
              </w:rPr>
            </w:r>
          </w:p>
        </w:tc>
        <w:tc>
          <w:tcPr>
            <w:tcW w:w="1840" w:type="dxa"/>
            <w:tcBorders>
              <w:top w:val="single" w:sz="4" w:space="0" w:color="000000"/>
            </w:tcBorders>
            <w:shd w:fill="auto" w:val="clear"/>
          </w:tcPr>
          <w:p>
            <w:pPr>
              <w:pStyle w:val="Normal"/>
              <w:widowControl w:val="false"/>
              <w:spacing w:lineRule="auto" w:line="300" w:before="0" w:after="0"/>
              <w:rPr>
                <w:sz w:val="18"/>
                <w:szCs w:val="18"/>
              </w:rPr>
            </w:pPr>
            <w:r>
              <w:rPr>
                <w:sz w:val="18"/>
                <w:szCs w:val="18"/>
              </w:rPr>
            </w:r>
          </w:p>
        </w:tc>
        <w:tc>
          <w:tcPr>
            <w:tcW w:w="1840" w:type="dxa"/>
            <w:tcBorders>
              <w:top w:val="single" w:sz="4" w:space="0" w:color="000000"/>
            </w:tcBorders>
            <w:shd w:fill="auto" w:val="clear"/>
          </w:tcPr>
          <w:p>
            <w:pPr>
              <w:pStyle w:val="Normal"/>
              <w:widowControl w:val="false"/>
              <w:spacing w:lineRule="auto" w:line="300" w:before="0" w:after="0"/>
              <w:rPr>
                <w:sz w:val="18"/>
                <w:szCs w:val="18"/>
              </w:rPr>
            </w:pPr>
            <w:r>
              <w:rPr>
                <w:sz w:val="18"/>
                <w:szCs w:val="18"/>
              </w:rPr>
            </w:r>
          </w:p>
        </w:tc>
        <w:tc>
          <w:tcPr>
            <w:tcW w:w="1843" w:type="dxa"/>
            <w:tcBorders>
              <w:top w:val="single" w:sz="4" w:space="0" w:color="000000"/>
            </w:tcBorders>
            <w:shd w:fill="auto" w:val="clear"/>
          </w:tcPr>
          <w:p>
            <w:pPr>
              <w:pStyle w:val="Normal"/>
              <w:widowControl w:val="false"/>
              <w:spacing w:lineRule="auto" w:line="300" w:before="0" w:after="0"/>
              <w:rPr>
                <w:sz w:val="18"/>
                <w:szCs w:val="18"/>
              </w:rPr>
            </w:pPr>
            <w:r>
              <w:rPr>
                <w:sz w:val="18"/>
                <w:szCs w:val="18"/>
              </w:rPr>
            </w:r>
          </w:p>
        </w:tc>
      </w:tr>
    </w:tbl>
    <w:p>
      <w:pPr>
        <w:pStyle w:val="Heading1"/>
        <w:numPr>
          <w:ilvl w:val="0"/>
          <w:numId w:val="0"/>
        </w:numPr>
        <w:rPr/>
      </w:pPr>
      <w:r>
        <w:rPr/>
      </w:r>
    </w:p>
    <w:p>
      <w:pPr>
        <w:pStyle w:val="Normal"/>
        <w:rPr>
          <w:rFonts w:cs="Arial (Body CS)"/>
          <w:b/>
          <w:b/>
          <w:smallCaps/>
        </w:rPr>
      </w:pPr>
      <w:r>
        <w:rPr>
          <w:rFonts w:cs="Arial (Body CS)"/>
          <w:b/>
          <w:smallCaps/>
        </w:rPr>
        <w:t>Please describe briefly the problem you are endeavoring to solve.</w:t>
      </w:r>
    </w:p>
    <w:p>
      <w:pPr>
        <w:pStyle w:val="Normal"/>
        <w:rPr>
          <w:sz w:val="22"/>
          <w:szCs w:val="22"/>
        </w:rPr>
      </w:pPr>
      <w:r>
        <w:rPr>
          <w:rFonts w:ascii="Calibri" w:hAnsi="Calibri"/>
          <w:b w:val="false"/>
          <w:i/>
          <w:iCs/>
          <w:caps w:val="false"/>
          <w:smallCaps w:val="false"/>
          <w:color w:val="77697A" w:themeColor="accent6" w:themeShade="bf"/>
          <w:spacing w:val="0"/>
          <w:sz w:val="22"/>
          <w:szCs w:val="22"/>
        </w:rPr>
        <w:t>Information consumers who rely on web-based information &amp; collateral</w:t>
      </w:r>
      <w:r>
        <w:rPr>
          <w:rFonts w:ascii="Calibri" w:hAnsi="Calibri"/>
          <w:i/>
          <w:iCs/>
          <w:color w:val="77697A" w:themeColor="accent6" w:themeShade="bf"/>
          <w:sz w:val="22"/>
          <w:szCs w:val="22"/>
        </w:rPr>
        <w:br/>
      </w:r>
      <w:r>
        <w:rPr>
          <w:rFonts w:ascii="Calibri" w:hAnsi="Calibri"/>
          <w:b w:val="false"/>
          <w:i/>
          <w:iCs/>
          <w:caps w:val="false"/>
          <w:smallCaps w:val="false"/>
          <w:color w:val="77697A" w:themeColor="accent6" w:themeShade="bf"/>
          <w:spacing w:val="0"/>
          <w:sz w:val="22"/>
          <w:szCs w:val="22"/>
        </w:rPr>
        <w:t>feel defeated of third-party resources that are discovered unavailable</w:t>
      </w:r>
      <w:r>
        <w:rPr>
          <w:rFonts w:ascii="Calibri" w:hAnsi="Calibri"/>
          <w:i/>
          <w:iCs/>
          <w:color w:val="77697A" w:themeColor="accent6" w:themeShade="bf"/>
          <w:sz w:val="22"/>
          <w:szCs w:val="22"/>
        </w:rPr>
        <w:br/>
      </w:r>
      <w:r>
        <w:rPr>
          <w:rFonts w:ascii="Calibri" w:hAnsi="Calibri"/>
          <w:b w:val="false"/>
          <w:i/>
          <w:iCs/>
          <w:caps w:val="false"/>
          <w:smallCaps w:val="false"/>
          <w:color w:val="77697A" w:themeColor="accent6" w:themeShade="bf"/>
          <w:spacing w:val="0"/>
          <w:sz w:val="22"/>
          <w:szCs w:val="22"/>
        </w:rPr>
        <w:t>because billions are spent solving other, less personal problems.</w:t>
      </w:r>
      <w:r>
        <w:rPr>
          <w:rFonts w:ascii="Calibri" w:hAnsi="Calibri"/>
          <w:i/>
          <w:iCs/>
          <w:color w:val="77697A" w:themeColor="accent6" w:themeShade="bf"/>
          <w:sz w:val="22"/>
          <w:szCs w:val="22"/>
        </w:rPr>
        <w:br/>
      </w:r>
      <w:r>
        <w:rPr>
          <w:rFonts w:ascii="Calibri" w:hAnsi="Calibri"/>
          <w:b w:val="false"/>
          <w:i/>
          <w:iCs/>
          <w:caps w:val="false"/>
          <w:smallCaps w:val="false"/>
          <w:color w:val="77697A" w:themeColor="accent6" w:themeShade="bf"/>
          <w:spacing w:val="0"/>
          <w:sz w:val="22"/>
          <w:szCs w:val="22"/>
        </w:rPr>
        <w:t>To deal with this, information consumers</w:t>
      </w:r>
      <w:r>
        <w:rPr>
          <w:rFonts w:ascii="Calibri" w:hAnsi="Calibri"/>
          <w:i/>
          <w:iCs/>
          <w:color w:val="77697A" w:themeColor="accent6" w:themeShade="bf"/>
          <w:sz w:val="22"/>
          <w:szCs w:val="22"/>
        </w:rPr>
        <w:br/>
      </w:r>
      <w:r>
        <w:rPr>
          <w:rFonts w:ascii="Calibri" w:hAnsi="Calibri"/>
          <w:b w:val="false"/>
          <w:i/>
          <w:iCs/>
          <w:caps w:val="false"/>
          <w:smallCaps w:val="false"/>
          <w:color w:val="77697A" w:themeColor="accent6" w:themeShade="bf"/>
          <w:spacing w:val="0"/>
          <w:sz w:val="22"/>
          <w:szCs w:val="22"/>
        </w:rPr>
        <w:t>currently use The Wayback Machine or try again,</w:t>
      </w:r>
      <w:r>
        <w:rPr>
          <w:rFonts w:ascii="Calibri" w:hAnsi="Calibri"/>
          <w:i/>
          <w:iCs/>
          <w:color w:val="77697A" w:themeColor="accent6" w:themeShade="bf"/>
          <w:sz w:val="22"/>
          <w:szCs w:val="22"/>
        </w:rPr>
        <w:br/>
      </w:r>
      <w:r>
        <w:rPr>
          <w:rFonts w:ascii="Calibri" w:hAnsi="Calibri"/>
          <w:b w:val="false"/>
          <w:i/>
          <w:iCs/>
          <w:caps w:val="false"/>
          <w:smallCaps w:val="false"/>
          <w:color w:val="77697A" w:themeColor="accent6" w:themeShade="bf"/>
          <w:spacing w:val="0"/>
          <w:sz w:val="22"/>
          <w:szCs w:val="22"/>
        </w:rPr>
        <w:t>despite some data being lost forever or only valuable when needed.</w:t>
      </w:r>
    </w:p>
    <w:p>
      <w:pPr>
        <w:pStyle w:val="Normal"/>
        <w:rPr>
          <w:i/>
          <w:i/>
          <w:color w:val="77697A" w:themeColor="accent6" w:themeShade="bf"/>
        </w:rPr>
      </w:pPr>
      <w:r>
        <w:rPr/>
      </w:r>
    </w:p>
    <w:p>
      <w:pPr>
        <w:pStyle w:val="Heading1"/>
        <w:numPr>
          <w:ilvl w:val="0"/>
          <w:numId w:val="2"/>
        </w:numPr>
        <w:rPr/>
      </w:pPr>
      <w:bookmarkStart w:id="1" w:name="_Toc520894121"/>
      <w:r>
        <w:rPr/>
        <w:t>PMR</w:t>
      </w:r>
      <w:bookmarkEnd w:id="1"/>
    </w:p>
    <w:p>
      <w:pPr>
        <w:pStyle w:val="Normal"/>
        <w:rPr>
          <w:sz w:val="24"/>
        </w:rPr>
      </w:pPr>
      <w:r>
        <w:rPr>
          <w:sz w:val="24"/>
        </w:rPr>
        <w:t xml:space="preserve">Primary market research is the essential assignment of the Entrepreneurship Online Bootcamp. In this assignment, we look to our student entrepreneurs to become anthropologists, so to speak, and to study keenly the person whose problem they wish to solve. </w:t>
      </w:r>
    </w:p>
    <w:p>
      <w:pPr>
        <w:pStyle w:val="Normal"/>
        <w:rPr>
          <w:sz w:val="24"/>
        </w:rPr>
      </w:pPr>
      <w:r>
        <w:rPr>
          <w:b/>
          <w:sz w:val="24"/>
        </w:rPr>
        <w:t>Step 1</w:t>
      </w:r>
      <w:r>
        <w:rPr>
          <w:sz w:val="24"/>
        </w:rPr>
        <w:t xml:space="preserve">: Develop a market segmentation. The segmentation should have at least three distinct segments. Your hypothesis is that the end users in these segments do have the problem that you intend to solve. The goal of market segmentation is to structure your primary market research and to put you in the position to select your beachhead market. This is the step in which you are beginning to give your early venture some guiding structure. </w:t>
      </w:r>
    </w:p>
    <w:p>
      <w:pPr>
        <w:pStyle w:val="Normal"/>
        <w:rPr>
          <w:sz w:val="24"/>
        </w:rPr>
      </w:pPr>
      <w:r>
        <w:rPr>
          <w:b/>
          <w:sz w:val="24"/>
        </w:rPr>
        <w:t>Step 2</w:t>
      </w:r>
      <w:r>
        <w:rPr>
          <w:sz w:val="24"/>
        </w:rPr>
        <w:t xml:space="preserve">: Interview at least </w:t>
      </w:r>
      <w:r>
        <w:rPr>
          <w:b/>
          <w:i/>
          <w:sz w:val="24"/>
        </w:rPr>
        <w:t>five</w:t>
      </w:r>
      <w:r>
        <w:rPr>
          <w:sz w:val="24"/>
        </w:rPr>
        <w:t xml:space="preserve"> prospective end users in each of the </w:t>
      </w:r>
      <w:r>
        <w:rPr>
          <w:b/>
          <w:i/>
          <w:sz w:val="24"/>
        </w:rPr>
        <w:t>three</w:t>
      </w:r>
      <w:r>
        <w:rPr>
          <w:sz w:val="24"/>
        </w:rPr>
        <w:t xml:space="preserve"> market segments. You should conduct at least </w:t>
      </w:r>
      <w:bookmarkStart w:id="2" w:name="_GoBack"/>
      <w:r>
        <w:rPr>
          <w:b/>
          <w:i/>
          <w:sz w:val="24"/>
        </w:rPr>
        <w:t>fifteen</w:t>
      </w:r>
      <w:r>
        <w:rPr>
          <w:sz w:val="24"/>
        </w:rPr>
        <w:t xml:space="preserve"> </w:t>
      </w:r>
      <w:bookmarkEnd w:id="2"/>
      <w:r>
        <w:rPr>
          <w:sz w:val="24"/>
        </w:rPr>
        <w:t xml:space="preserve">interviews for this assignment. </w:t>
      </w:r>
    </w:p>
    <w:p>
      <w:pPr>
        <w:pStyle w:val="Normal"/>
        <w:rPr>
          <w:sz w:val="24"/>
        </w:rPr>
      </w:pPr>
      <w:r>
        <w:rPr>
          <w:b/>
          <w:sz w:val="24"/>
        </w:rPr>
        <w:t>Step 3</w:t>
      </w:r>
      <w:r>
        <w:rPr>
          <w:sz w:val="24"/>
        </w:rPr>
        <w:t xml:space="preserve">: After interviewing five people in each market segment, please select one of the interviewed people and write a report (3,000 words max) about what you learned. </w:t>
      </w:r>
    </w:p>
    <w:p>
      <w:pPr>
        <w:pStyle w:val="Normal"/>
        <w:rPr/>
      </w:pPr>
      <w:r>
        <w:rPr/>
      </w:r>
    </w:p>
    <w:p>
      <w:pPr>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pStyle w:val="Normal"/>
        <w:rPr/>
      </w:pPr>
      <w:r>
        <w:rPr/>
      </w:r>
    </w:p>
    <w:p>
      <w:pPr>
        <w:pStyle w:val="Heading1"/>
        <w:numPr>
          <w:ilvl w:val="0"/>
          <w:numId w:val="2"/>
        </w:numPr>
        <w:rPr/>
      </w:pPr>
      <w:bookmarkStart w:id="3" w:name="_Toc520894122"/>
      <w:r>
        <w:rPr/>
        <w:t>Market Segmentation</w:t>
      </w:r>
      <w:bookmarkEnd w:id="3"/>
    </w:p>
    <w:p>
      <w:pPr>
        <w:pStyle w:val="Normal"/>
        <w:rPr/>
      </w:pPr>
      <w:r>
        <w:rPr>
          <w:sz w:val="24"/>
        </w:rPr>
        <w:t>Fill out the following template for your market segmentation. Analyze at least three different market segments</w:t>
      </w:r>
      <w:r>
        <w:rPr/>
        <w:t xml:space="preserve">. </w:t>
      </w:r>
    </w:p>
    <w:tbl>
      <w:tblPr>
        <w:tblStyle w:val="GridTable1Light-Accent4"/>
        <w:tblW w:w="12960" w:type="dxa"/>
        <w:jc w:val="left"/>
        <w:tblInd w:w="0" w:type="dxa"/>
        <w:tblCellMar>
          <w:top w:w="0" w:type="dxa"/>
          <w:left w:w="108" w:type="dxa"/>
          <w:bottom w:w="0" w:type="dxa"/>
          <w:right w:w="108" w:type="dxa"/>
        </w:tblCellMar>
        <w:tblLook w:val="0600" w:noVBand="1" w:noHBand="1" w:lastColumn="0" w:firstColumn="0" w:lastRow="0" w:firstRow="0"/>
      </w:tblPr>
      <w:tblGrid>
        <w:gridCol w:w="1512"/>
        <w:gridCol w:w="2898"/>
        <w:gridCol w:w="2700"/>
        <w:gridCol w:w="2880"/>
        <w:gridCol w:w="1530"/>
        <w:gridCol w:w="1439"/>
      </w:tblGrid>
      <w:tr>
        <w:trPr/>
        <w:tc>
          <w:tcPr>
            <w:tcW w:w="1512" w:type="dxa"/>
            <w:tcBorders>
              <w:top w:val="single" w:sz="4" w:space="0" w:color="000000"/>
              <w:left w:val="nil"/>
              <w:bottom w:val="single" w:sz="4" w:space="0" w:color="000000"/>
              <w:insideH w:val="single" w:sz="4" w:space="0" w:color="000000"/>
            </w:tcBorders>
            <w:shd w:fill="auto" w:val="clear"/>
          </w:tcPr>
          <w:p>
            <w:pPr>
              <w:pStyle w:val="Normal"/>
              <w:spacing w:lineRule="auto" w:line="240" w:before="0" w:after="0"/>
              <w:rPr>
                <w:b/>
                <w:b/>
                <w:sz w:val="20"/>
              </w:rPr>
            </w:pPr>
            <w:r>
              <w:rPr>
                <w:b/>
                <w:sz w:val="20"/>
              </w:rPr>
            </w:r>
          </w:p>
        </w:tc>
        <w:tc>
          <w:tcPr>
            <w:tcW w:w="2898" w:type="dxa"/>
            <w:tcBorders>
              <w:top w:val="single" w:sz="4" w:space="0" w:color="000000"/>
              <w:bottom w:val="single" w:sz="4" w:space="0" w:color="000000"/>
              <w:insideH w:val="single" w:sz="4" w:space="0" w:color="000000"/>
            </w:tcBorders>
            <w:shd w:fill="auto" w:val="clear"/>
          </w:tcPr>
          <w:p>
            <w:pPr>
              <w:pStyle w:val="Normal"/>
              <w:spacing w:lineRule="auto" w:line="240" w:before="0" w:after="0"/>
              <w:rPr>
                <w:b/>
                <w:b/>
                <w:sz w:val="20"/>
              </w:rPr>
            </w:pPr>
            <w:r>
              <w:rPr>
                <w:b/>
                <w:sz w:val="20"/>
              </w:rPr>
              <w:t>Market Segment 1 1 (required)</w:t>
            </w:r>
          </w:p>
        </w:tc>
        <w:tc>
          <w:tcPr>
            <w:tcW w:w="2700" w:type="dxa"/>
            <w:tcBorders>
              <w:top w:val="single" w:sz="4" w:space="0" w:color="000000"/>
              <w:bottom w:val="single" w:sz="4" w:space="0" w:color="000000"/>
              <w:insideH w:val="single" w:sz="4" w:space="0" w:color="000000"/>
            </w:tcBorders>
            <w:shd w:fill="auto" w:val="clear"/>
          </w:tcPr>
          <w:p>
            <w:pPr>
              <w:pStyle w:val="Normal"/>
              <w:spacing w:lineRule="auto" w:line="240" w:before="0" w:after="0"/>
              <w:rPr>
                <w:b/>
                <w:b/>
                <w:sz w:val="20"/>
              </w:rPr>
            </w:pPr>
            <w:r>
              <w:rPr>
                <w:b/>
                <w:sz w:val="20"/>
              </w:rPr>
              <w:t xml:space="preserve">Market Segment 2 (required) </w:t>
            </w:r>
          </w:p>
        </w:tc>
        <w:tc>
          <w:tcPr>
            <w:tcW w:w="2880" w:type="dxa"/>
            <w:tcBorders>
              <w:top w:val="single" w:sz="4" w:space="0" w:color="000000"/>
              <w:bottom w:val="single" w:sz="4" w:space="0" w:color="000000"/>
              <w:insideH w:val="single" w:sz="4" w:space="0" w:color="000000"/>
            </w:tcBorders>
            <w:shd w:fill="auto" w:val="clear"/>
          </w:tcPr>
          <w:p>
            <w:pPr>
              <w:pStyle w:val="Normal"/>
              <w:spacing w:lineRule="auto" w:line="240" w:before="0" w:after="0"/>
              <w:rPr>
                <w:b/>
                <w:b/>
                <w:sz w:val="20"/>
              </w:rPr>
            </w:pPr>
            <w:r>
              <w:rPr>
                <w:b/>
                <w:sz w:val="20"/>
              </w:rPr>
              <w:t>Market Segment 3 (required)</w:t>
            </w:r>
          </w:p>
        </w:tc>
        <w:tc>
          <w:tcPr>
            <w:tcW w:w="1530" w:type="dxa"/>
            <w:tcBorders>
              <w:top w:val="single" w:sz="4" w:space="0" w:color="000000"/>
              <w:bottom w:val="single" w:sz="4" w:space="0" w:color="000000"/>
              <w:insideH w:val="single" w:sz="4" w:space="0" w:color="000000"/>
            </w:tcBorders>
            <w:shd w:fill="auto" w:val="clear"/>
          </w:tcPr>
          <w:p>
            <w:pPr>
              <w:pStyle w:val="Normal"/>
              <w:spacing w:lineRule="auto" w:line="240" w:before="0" w:after="0"/>
              <w:rPr>
                <w:b/>
                <w:b/>
                <w:sz w:val="20"/>
              </w:rPr>
            </w:pPr>
            <w:r>
              <w:rPr>
                <w:b/>
                <w:sz w:val="20"/>
              </w:rPr>
              <w:t>Market Segment 4 (optional)</w:t>
            </w:r>
          </w:p>
        </w:tc>
        <w:tc>
          <w:tcPr>
            <w:tcW w:w="1439" w:type="dxa"/>
            <w:tcBorders>
              <w:top w:val="single" w:sz="4" w:space="0" w:color="000000"/>
              <w:bottom w:val="single" w:sz="4" w:space="0" w:color="000000"/>
              <w:right w:val="nil"/>
              <w:insideH w:val="single" w:sz="4" w:space="0" w:color="000000"/>
              <w:insideV w:val="nil"/>
            </w:tcBorders>
            <w:shd w:fill="auto" w:val="clear"/>
          </w:tcPr>
          <w:p>
            <w:pPr>
              <w:pStyle w:val="Normal"/>
              <w:spacing w:lineRule="auto" w:line="240" w:before="0" w:after="0"/>
              <w:rPr>
                <w:b/>
                <w:b/>
                <w:sz w:val="20"/>
              </w:rPr>
            </w:pPr>
            <w:r>
              <w:rPr>
                <w:b/>
                <w:sz w:val="20"/>
              </w:rPr>
              <w:t>Market Segment 5 (optional)</w:t>
            </w:r>
          </w:p>
        </w:tc>
      </w:tr>
      <w:tr>
        <w:trPr/>
        <w:tc>
          <w:tcPr>
            <w:tcW w:w="1512" w:type="dxa"/>
            <w:tcBorders>
              <w:top w:val="single" w:sz="4" w:space="0" w:color="000000"/>
              <w:left w:val="nil"/>
            </w:tcBorders>
            <w:shd w:fill="auto" w:val="clear"/>
          </w:tcPr>
          <w:p>
            <w:pPr>
              <w:pStyle w:val="Normal"/>
              <w:spacing w:lineRule="auto" w:line="240" w:before="0" w:after="0"/>
              <w:rPr>
                <w:sz w:val="20"/>
              </w:rPr>
            </w:pPr>
            <w:r>
              <w:rPr>
                <w:sz w:val="20"/>
              </w:rPr>
              <w:t>End User</w:t>
            </w:r>
          </w:p>
        </w:tc>
        <w:tc>
          <w:tcPr>
            <w:tcW w:w="2898" w:type="dxa"/>
            <w:tcBorders>
              <w:top w:val="single" w:sz="4" w:space="0" w:color="000000"/>
            </w:tcBorders>
            <w:shd w:fill="auto" w:val="clear"/>
          </w:tcPr>
          <w:p>
            <w:pPr>
              <w:pStyle w:val="Normal"/>
              <w:spacing w:lineRule="auto" w:line="240" w:before="0" w:after="0"/>
              <w:rPr/>
            </w:pPr>
            <w:r>
              <w:rPr>
                <w:i/>
                <w:color w:val="7F8FA9" w:themeColor="accent4"/>
                <w:sz w:val="20"/>
              </w:rPr>
              <w:t>Student</w:t>
            </w:r>
          </w:p>
        </w:tc>
        <w:tc>
          <w:tcPr>
            <w:tcW w:w="2700" w:type="dxa"/>
            <w:tcBorders>
              <w:top w:val="single" w:sz="4" w:space="0" w:color="000000"/>
            </w:tcBorders>
            <w:shd w:fill="auto" w:val="clear"/>
          </w:tcPr>
          <w:p>
            <w:pPr>
              <w:pStyle w:val="Normal"/>
              <w:spacing w:lineRule="auto" w:line="240" w:before="0" w:after="0"/>
              <w:rPr/>
            </w:pPr>
            <w:r>
              <w:rPr>
                <w:i/>
                <w:color w:val="7F8FA9" w:themeColor="accent4"/>
                <w:sz w:val="20"/>
              </w:rPr>
              <w:t>Government IT Professional</w:t>
            </w:r>
          </w:p>
        </w:tc>
        <w:tc>
          <w:tcPr>
            <w:tcW w:w="2880" w:type="dxa"/>
            <w:tcBorders>
              <w:top w:val="single" w:sz="4" w:space="0" w:color="000000"/>
            </w:tcBorders>
            <w:shd w:fill="auto" w:val="clear"/>
          </w:tcPr>
          <w:p>
            <w:pPr>
              <w:pStyle w:val="Normal"/>
              <w:spacing w:lineRule="auto" w:line="240" w:before="0" w:after="0"/>
              <w:rPr/>
            </w:pPr>
            <w:r>
              <w:rPr>
                <w:i/>
                <w:color w:val="7F8FA9" w:themeColor="accent4"/>
                <w:sz w:val="20"/>
              </w:rPr>
              <w:t xml:space="preserve">Public At Large (via Internet)  </w:t>
            </w:r>
          </w:p>
        </w:tc>
        <w:tc>
          <w:tcPr>
            <w:tcW w:w="1530" w:type="dxa"/>
            <w:tcBorders>
              <w:top w:val="single" w:sz="4" w:space="0" w:color="000000"/>
            </w:tcBorders>
            <w:shd w:fill="auto" w:val="clear"/>
          </w:tcPr>
          <w:p>
            <w:pPr>
              <w:pStyle w:val="Normal"/>
              <w:spacing w:lineRule="auto" w:line="240" w:before="0" w:after="0"/>
              <w:rPr>
                <w:sz w:val="20"/>
              </w:rPr>
            </w:pPr>
            <w:r>
              <w:rPr>
                <w:sz w:val="20"/>
              </w:rPr>
            </w:r>
          </w:p>
        </w:tc>
        <w:tc>
          <w:tcPr>
            <w:tcW w:w="1439" w:type="dxa"/>
            <w:tcBorders>
              <w:top w:val="single" w:sz="4" w:space="0" w:color="000000"/>
              <w:right w:val="nil"/>
              <w:insideV w:val="nil"/>
            </w:tcBorders>
            <w:shd w:fill="auto" w:val="clear"/>
          </w:tcPr>
          <w:p>
            <w:pPr>
              <w:pStyle w:val="Normal"/>
              <w:spacing w:lineRule="auto" w:line="240" w:before="0" w:after="0"/>
              <w:rPr>
                <w:sz w:val="20"/>
              </w:rPr>
            </w:pPr>
            <w:r>
              <w:rPr>
                <w:sz w:val="20"/>
              </w:rPr>
            </w:r>
          </w:p>
        </w:tc>
      </w:tr>
      <w:tr>
        <w:trPr/>
        <w:tc>
          <w:tcPr>
            <w:tcW w:w="1512" w:type="dxa"/>
            <w:tcBorders>
              <w:left w:val="nil"/>
            </w:tcBorders>
            <w:shd w:fill="auto" w:val="clear"/>
          </w:tcPr>
          <w:p>
            <w:pPr>
              <w:pStyle w:val="Normal"/>
              <w:spacing w:lineRule="auto" w:line="240" w:before="0" w:after="0"/>
              <w:rPr>
                <w:sz w:val="20"/>
              </w:rPr>
            </w:pPr>
            <w:r>
              <w:rPr>
                <w:sz w:val="20"/>
              </w:rPr>
              <w:t>Application</w:t>
            </w:r>
          </w:p>
        </w:tc>
        <w:tc>
          <w:tcPr>
            <w:tcW w:w="2898" w:type="dxa"/>
            <w:tcBorders/>
            <w:shd w:fill="auto" w:val="clear"/>
          </w:tcPr>
          <w:p>
            <w:pPr>
              <w:pStyle w:val="Normal"/>
              <w:spacing w:lineRule="auto" w:line="240" w:before="0" w:after="0"/>
              <w:rPr/>
            </w:pPr>
            <w:r>
              <w:rPr>
                <w:i/>
                <w:color w:val="7F8FA9" w:themeColor="accent4"/>
                <w:sz w:val="20"/>
              </w:rPr>
              <w:t>Access Information As Required</w:t>
            </w:r>
          </w:p>
        </w:tc>
        <w:tc>
          <w:tcPr>
            <w:tcW w:w="2700" w:type="dxa"/>
            <w:tcBorders/>
            <w:shd w:fill="auto" w:val="clear"/>
          </w:tcPr>
          <w:p>
            <w:pPr>
              <w:pStyle w:val="Normal"/>
              <w:spacing w:lineRule="auto" w:line="240" w:before="0" w:after="0"/>
              <w:rPr/>
            </w:pPr>
            <w:r>
              <w:rPr>
                <w:i/>
                <w:color w:val="7F8FA9" w:themeColor="accent4"/>
                <w:sz w:val="20"/>
              </w:rPr>
              <w:t>Access Information As Needed</w:t>
            </w:r>
          </w:p>
        </w:tc>
        <w:tc>
          <w:tcPr>
            <w:tcW w:w="2880" w:type="dxa"/>
            <w:tcBorders/>
            <w:shd w:fill="auto" w:val="clear"/>
          </w:tcPr>
          <w:p>
            <w:pPr>
              <w:pStyle w:val="Normal"/>
              <w:spacing w:lineRule="auto" w:line="240" w:before="0" w:after="0"/>
              <w:rPr/>
            </w:pPr>
            <w:r>
              <w:rPr>
                <w:i/>
                <w:color w:val="7F8FA9" w:themeColor="accent4"/>
                <w:sz w:val="20"/>
              </w:rPr>
              <w:t>Access Information As Needed</w:t>
            </w:r>
          </w:p>
        </w:tc>
        <w:tc>
          <w:tcPr>
            <w:tcW w:w="1530" w:type="dxa"/>
            <w:tcBorders/>
            <w:shd w:fill="auto" w:val="clear"/>
          </w:tcPr>
          <w:p>
            <w:pPr>
              <w:pStyle w:val="Normal"/>
              <w:spacing w:lineRule="auto" w:line="240" w:before="0" w:after="0"/>
              <w:rPr>
                <w:sz w:val="20"/>
              </w:rPr>
            </w:pPr>
            <w:r>
              <w:rPr>
                <w:sz w:val="20"/>
              </w:rPr>
            </w:r>
          </w:p>
        </w:tc>
        <w:tc>
          <w:tcPr>
            <w:tcW w:w="1439" w:type="dxa"/>
            <w:tcBorders>
              <w:right w:val="nil"/>
              <w:insideV w:val="nil"/>
            </w:tcBorders>
            <w:shd w:fill="auto" w:val="clear"/>
          </w:tcPr>
          <w:p>
            <w:pPr>
              <w:pStyle w:val="Normal"/>
              <w:spacing w:lineRule="auto" w:line="240" w:before="0" w:after="0"/>
              <w:rPr>
                <w:sz w:val="20"/>
              </w:rPr>
            </w:pPr>
            <w:r>
              <w:rPr>
                <w:sz w:val="20"/>
              </w:rPr>
            </w:r>
          </w:p>
        </w:tc>
      </w:tr>
      <w:tr>
        <w:trPr>
          <w:trHeight w:val="564" w:hRule="atLeast"/>
        </w:trPr>
        <w:tc>
          <w:tcPr>
            <w:tcW w:w="1512" w:type="dxa"/>
            <w:tcBorders>
              <w:left w:val="nil"/>
            </w:tcBorders>
            <w:shd w:fill="auto" w:val="clear"/>
          </w:tcPr>
          <w:p>
            <w:pPr>
              <w:pStyle w:val="Normal"/>
              <w:spacing w:lineRule="auto" w:line="240" w:before="0" w:after="0"/>
              <w:rPr>
                <w:sz w:val="20"/>
              </w:rPr>
            </w:pPr>
            <w:r>
              <w:rPr>
                <w:sz w:val="20"/>
              </w:rPr>
              <w:t>Benefits</w:t>
            </w:r>
          </w:p>
        </w:tc>
        <w:tc>
          <w:tcPr>
            <w:tcW w:w="2898" w:type="dxa"/>
            <w:tcBorders/>
            <w:shd w:fill="auto" w:val="clear"/>
          </w:tcPr>
          <w:p>
            <w:pPr>
              <w:pStyle w:val="Normal"/>
              <w:spacing w:lineRule="auto" w:line="240" w:before="0" w:after="0"/>
              <w:rPr/>
            </w:pPr>
            <w:r>
              <w:rPr>
                <w:i/>
                <w:color w:val="7F8FA9" w:themeColor="accent4"/>
                <w:sz w:val="20"/>
              </w:rPr>
              <w:t>Helps assure that public responsibilities for information access are transparent &amp; accountable.</w:t>
            </w:r>
          </w:p>
        </w:tc>
        <w:tc>
          <w:tcPr>
            <w:tcW w:w="2700" w:type="dxa"/>
            <w:tcBorders/>
            <w:shd w:fill="auto" w:val="clear"/>
          </w:tcPr>
          <w:p>
            <w:pPr>
              <w:pStyle w:val="Normal"/>
              <w:spacing w:lineRule="auto" w:line="240" w:before="0" w:after="0"/>
              <w:rPr/>
            </w:pPr>
            <w:r>
              <w:rPr>
                <w:i/>
                <w:color w:val="7F8FA9" w:themeColor="accent4"/>
                <w:sz w:val="20"/>
              </w:rPr>
              <w:t>Helps assure that values informing government activity are not impacted by dysfunctional technology</w:t>
            </w:r>
          </w:p>
        </w:tc>
        <w:tc>
          <w:tcPr>
            <w:tcW w:w="2880" w:type="dxa"/>
            <w:tcBorders/>
            <w:shd w:fill="auto" w:val="clear"/>
          </w:tcPr>
          <w:p>
            <w:pPr>
              <w:pStyle w:val="Normal"/>
              <w:spacing w:lineRule="auto" w:line="240" w:before="0" w:after="0"/>
              <w:rPr/>
            </w:pPr>
            <w:r>
              <w:rPr>
                <w:i/>
                <w:color w:val="7F8FA9" w:themeColor="accent4"/>
                <w:sz w:val="20"/>
              </w:rPr>
              <w:t>Helps assure the commons – and its long-term viability – is not impacted by the inevitabilities of innovation</w:t>
            </w:r>
          </w:p>
        </w:tc>
        <w:tc>
          <w:tcPr>
            <w:tcW w:w="1530" w:type="dxa"/>
            <w:tcBorders/>
            <w:shd w:fill="auto" w:val="clear"/>
          </w:tcPr>
          <w:p>
            <w:pPr>
              <w:pStyle w:val="Normal"/>
              <w:spacing w:lineRule="auto" w:line="240" w:before="0" w:after="0"/>
              <w:rPr>
                <w:sz w:val="20"/>
              </w:rPr>
            </w:pPr>
            <w:r>
              <w:rPr>
                <w:sz w:val="20"/>
              </w:rPr>
            </w:r>
          </w:p>
        </w:tc>
        <w:tc>
          <w:tcPr>
            <w:tcW w:w="1439" w:type="dxa"/>
            <w:tcBorders>
              <w:right w:val="nil"/>
              <w:insideV w:val="nil"/>
            </w:tcBorders>
            <w:shd w:fill="auto" w:val="clear"/>
          </w:tcPr>
          <w:p>
            <w:pPr>
              <w:pStyle w:val="Normal"/>
              <w:spacing w:lineRule="auto" w:line="240" w:before="0" w:after="0"/>
              <w:rPr>
                <w:sz w:val="20"/>
              </w:rPr>
            </w:pPr>
            <w:r>
              <w:rPr>
                <w:sz w:val="20"/>
              </w:rPr>
            </w:r>
          </w:p>
        </w:tc>
      </w:tr>
      <w:tr>
        <w:trPr/>
        <w:tc>
          <w:tcPr>
            <w:tcW w:w="1512" w:type="dxa"/>
            <w:tcBorders>
              <w:left w:val="nil"/>
            </w:tcBorders>
            <w:shd w:fill="auto" w:val="clear"/>
          </w:tcPr>
          <w:p>
            <w:pPr>
              <w:pStyle w:val="Normal"/>
              <w:spacing w:lineRule="auto" w:line="240" w:before="0" w:after="0"/>
              <w:rPr>
                <w:sz w:val="20"/>
              </w:rPr>
            </w:pPr>
            <w:r>
              <w:rPr>
                <w:sz w:val="20"/>
              </w:rPr>
              <w:t>Lead Customers</w:t>
            </w:r>
          </w:p>
        </w:tc>
        <w:tc>
          <w:tcPr>
            <w:tcW w:w="2898" w:type="dxa"/>
            <w:tcBorders/>
            <w:shd w:fill="auto" w:val="clear"/>
          </w:tcPr>
          <w:p>
            <w:pPr>
              <w:pStyle w:val="Normal"/>
              <w:spacing w:lineRule="auto" w:line="240" w:before="0" w:after="0"/>
              <w:rPr/>
            </w:pPr>
            <w:r>
              <w:rPr>
                <w:i/>
                <w:color w:val="7F8FA9" w:themeColor="accent4"/>
                <w:sz w:val="20"/>
              </w:rPr>
              <w:t>Educational institutions with advanced information practices (e.g. research universities, original Internet node institutions)</w:t>
            </w:r>
          </w:p>
        </w:tc>
        <w:tc>
          <w:tcPr>
            <w:tcW w:w="2700" w:type="dxa"/>
            <w:tcBorders/>
            <w:shd w:fill="auto" w:val="clear"/>
          </w:tcPr>
          <w:p>
            <w:pPr>
              <w:pStyle w:val="Normal"/>
              <w:spacing w:lineRule="auto" w:line="240" w:before="0" w:after="0"/>
              <w:rPr/>
            </w:pPr>
            <w:r>
              <w:rPr>
                <w:i/>
                <w:color w:val="7F8FA9" w:themeColor="accent4"/>
                <w:sz w:val="20"/>
              </w:rPr>
              <w:t>City/State/Federal Government Agencies</w:t>
            </w:r>
          </w:p>
        </w:tc>
        <w:tc>
          <w:tcPr>
            <w:tcW w:w="2880" w:type="dxa"/>
            <w:tcBorders/>
            <w:shd w:fill="auto" w:val="clear"/>
          </w:tcPr>
          <w:p>
            <w:pPr>
              <w:pStyle w:val="Normal"/>
              <w:spacing w:lineRule="auto" w:line="240" w:before="0" w:after="0"/>
              <w:rPr/>
            </w:pPr>
            <w:r>
              <w:rPr>
                <w:i/>
                <w:color w:val="7F8FA9" w:themeColor="accent4"/>
                <w:sz w:val="20"/>
              </w:rPr>
              <w:t>Entrepreneurs (Business Owners), Website Providers, &amp; Corporations With Maintained Web Presence</w:t>
            </w:r>
          </w:p>
        </w:tc>
        <w:tc>
          <w:tcPr>
            <w:tcW w:w="1530" w:type="dxa"/>
            <w:tcBorders/>
            <w:shd w:fill="auto" w:val="clear"/>
          </w:tcPr>
          <w:p>
            <w:pPr>
              <w:pStyle w:val="Normal"/>
              <w:spacing w:lineRule="auto" w:line="240" w:before="0" w:after="0"/>
              <w:rPr>
                <w:sz w:val="20"/>
              </w:rPr>
            </w:pPr>
            <w:r>
              <w:rPr>
                <w:sz w:val="20"/>
              </w:rPr>
            </w:r>
          </w:p>
        </w:tc>
        <w:tc>
          <w:tcPr>
            <w:tcW w:w="1439" w:type="dxa"/>
            <w:tcBorders>
              <w:right w:val="nil"/>
              <w:insideV w:val="nil"/>
            </w:tcBorders>
            <w:shd w:fill="auto" w:val="clear"/>
          </w:tcPr>
          <w:p>
            <w:pPr>
              <w:pStyle w:val="Normal"/>
              <w:spacing w:lineRule="auto" w:line="240" w:before="0" w:after="0"/>
              <w:rPr>
                <w:sz w:val="20"/>
              </w:rPr>
            </w:pPr>
            <w:r>
              <w:rPr>
                <w:sz w:val="20"/>
              </w:rPr>
            </w:r>
          </w:p>
        </w:tc>
      </w:tr>
      <w:tr>
        <w:trPr/>
        <w:tc>
          <w:tcPr>
            <w:tcW w:w="1512" w:type="dxa"/>
            <w:tcBorders>
              <w:left w:val="nil"/>
            </w:tcBorders>
            <w:shd w:fill="auto" w:val="clear"/>
          </w:tcPr>
          <w:p>
            <w:pPr>
              <w:pStyle w:val="Normal"/>
              <w:spacing w:lineRule="auto" w:line="240" w:before="0" w:after="0"/>
              <w:rPr>
                <w:sz w:val="20"/>
              </w:rPr>
            </w:pPr>
            <w:r>
              <w:rPr>
                <w:sz w:val="20"/>
              </w:rPr>
              <w:t>Market Characteristics</w:t>
            </w:r>
          </w:p>
        </w:tc>
        <w:tc>
          <w:tcPr>
            <w:tcW w:w="2898" w:type="dxa"/>
            <w:tcBorders/>
            <w:shd w:fill="auto" w:val="clear"/>
          </w:tcPr>
          <w:p>
            <w:pPr>
              <w:pStyle w:val="Normal"/>
              <w:spacing w:lineRule="auto" w:line="240" w:before="0" w:after="0"/>
              <w:rPr/>
            </w:pPr>
            <w:r>
              <w:rPr>
                <w:i/>
                <w:color w:val="7F8FA9" w:themeColor="accent4"/>
                <w:sz w:val="20"/>
              </w:rPr>
              <w:t>Dislikes cost, inconvenience, &amp; imposed solutions</w:t>
            </w:r>
          </w:p>
        </w:tc>
        <w:tc>
          <w:tcPr>
            <w:tcW w:w="2700" w:type="dxa"/>
            <w:tcBorders/>
            <w:shd w:fill="auto" w:val="clear"/>
          </w:tcPr>
          <w:p>
            <w:pPr>
              <w:pStyle w:val="Normal"/>
              <w:spacing w:lineRule="auto" w:line="240" w:before="0" w:after="0"/>
              <w:rPr/>
            </w:pPr>
            <w:r>
              <w:rPr>
                <w:i/>
                <w:color w:val="7F8FA9" w:themeColor="accent4"/>
                <w:sz w:val="20"/>
              </w:rPr>
              <w:t xml:space="preserve">Dislikes </w:t>
            </w:r>
            <w:r>
              <w:rPr>
                <w:i/>
                <w:color w:val="7F8FA9" w:themeColor="accent4"/>
                <w:sz w:val="20"/>
              </w:rPr>
              <w:t>insufficiency &amp; disruption of established norms/customs</w:t>
            </w:r>
            <w:r>
              <w:rPr>
                <w:i/>
                <w:color w:val="7F8FA9" w:themeColor="accent4"/>
                <w:sz w:val="20"/>
              </w:rPr>
              <w:t xml:space="preserve"> </w:t>
            </w:r>
          </w:p>
        </w:tc>
        <w:tc>
          <w:tcPr>
            <w:tcW w:w="2880" w:type="dxa"/>
            <w:tcBorders/>
            <w:shd w:fill="auto" w:val="clear"/>
          </w:tcPr>
          <w:p>
            <w:pPr>
              <w:pStyle w:val="Normal"/>
              <w:spacing w:lineRule="auto" w:line="240" w:before="0" w:after="0"/>
              <w:rPr/>
            </w:pPr>
            <w:r>
              <w:rPr>
                <w:i/>
                <w:color w:val="7F8FA9" w:themeColor="accent4"/>
                <w:sz w:val="20"/>
              </w:rPr>
              <w:t>Dislikes cost, inconvenience, &amp; required changes to behavior</w:t>
            </w:r>
          </w:p>
        </w:tc>
        <w:tc>
          <w:tcPr>
            <w:tcW w:w="1530" w:type="dxa"/>
            <w:tcBorders/>
            <w:shd w:fill="auto" w:val="clear"/>
          </w:tcPr>
          <w:p>
            <w:pPr>
              <w:pStyle w:val="Normal"/>
              <w:spacing w:lineRule="auto" w:line="240" w:before="0" w:after="0"/>
              <w:rPr>
                <w:sz w:val="20"/>
              </w:rPr>
            </w:pPr>
            <w:r>
              <w:rPr>
                <w:sz w:val="20"/>
              </w:rPr>
            </w:r>
          </w:p>
        </w:tc>
        <w:tc>
          <w:tcPr>
            <w:tcW w:w="1439" w:type="dxa"/>
            <w:tcBorders>
              <w:right w:val="nil"/>
              <w:insideV w:val="nil"/>
            </w:tcBorders>
            <w:shd w:fill="auto" w:val="clear"/>
          </w:tcPr>
          <w:p>
            <w:pPr>
              <w:pStyle w:val="Normal"/>
              <w:spacing w:lineRule="auto" w:line="240" w:before="0" w:after="0"/>
              <w:rPr>
                <w:sz w:val="20"/>
              </w:rPr>
            </w:pPr>
            <w:r>
              <w:rPr>
                <w:sz w:val="20"/>
              </w:rPr>
            </w:r>
          </w:p>
        </w:tc>
      </w:tr>
      <w:tr>
        <w:trPr>
          <w:trHeight w:val="393" w:hRule="atLeast"/>
        </w:trPr>
        <w:tc>
          <w:tcPr>
            <w:tcW w:w="1512" w:type="dxa"/>
            <w:tcBorders>
              <w:left w:val="nil"/>
            </w:tcBorders>
            <w:shd w:fill="auto" w:val="clear"/>
          </w:tcPr>
          <w:p>
            <w:pPr>
              <w:pStyle w:val="Normal"/>
              <w:spacing w:lineRule="auto" w:line="240" w:before="0" w:after="0"/>
              <w:rPr>
                <w:sz w:val="20"/>
              </w:rPr>
            </w:pPr>
            <w:r>
              <w:rPr>
                <w:sz w:val="20"/>
              </w:rPr>
              <w:t>Partners/ Players</w:t>
            </w:r>
          </w:p>
        </w:tc>
        <w:tc>
          <w:tcPr>
            <w:tcW w:w="2898" w:type="dxa"/>
            <w:tcBorders/>
            <w:shd w:fill="auto" w:val="clear"/>
          </w:tcPr>
          <w:p>
            <w:pPr>
              <w:pStyle w:val="Normal"/>
              <w:spacing w:lineRule="auto" w:line="240" w:before="0" w:after="0"/>
              <w:rPr/>
            </w:pPr>
            <w:r>
              <w:rPr>
                <w:i/>
                <w:color w:val="7F8FA9" w:themeColor="accent4"/>
                <w:sz w:val="20"/>
              </w:rPr>
              <w:t>University extensions/emeritus colleges, online course providers</w:t>
            </w:r>
          </w:p>
        </w:tc>
        <w:tc>
          <w:tcPr>
            <w:tcW w:w="2700" w:type="dxa"/>
            <w:tcBorders/>
            <w:shd w:fill="auto" w:val="clear"/>
          </w:tcPr>
          <w:p>
            <w:pPr>
              <w:pStyle w:val="Normal"/>
              <w:spacing w:lineRule="auto" w:line="240" w:before="0" w:after="0"/>
              <w:rPr/>
            </w:pPr>
            <w:r>
              <w:rPr>
                <w:i/>
                <w:color w:val="7F8FA9" w:themeColor="accent4"/>
                <w:sz w:val="20"/>
              </w:rPr>
              <w:t>Service providers (e.g. AWS, Azure, etc.)</w:t>
            </w:r>
          </w:p>
        </w:tc>
        <w:tc>
          <w:tcPr>
            <w:tcW w:w="2880" w:type="dxa"/>
            <w:tcBorders/>
            <w:shd w:fill="auto" w:val="clear"/>
          </w:tcPr>
          <w:p>
            <w:pPr>
              <w:pStyle w:val="Normal"/>
              <w:spacing w:lineRule="auto" w:line="240" w:before="0" w:after="0"/>
              <w:rPr/>
            </w:pPr>
            <w:r>
              <w:rPr>
                <w:i/>
                <w:color w:val="7F8FA9" w:themeColor="accent4"/>
                <w:sz w:val="20"/>
              </w:rPr>
              <w:t>Service providers (e.g. AWS, Azure, etc.)</w:t>
            </w:r>
            <w:r>
              <w:rPr>
                <w:i/>
                <w:color w:val="7F8FA9" w:themeColor="accent4"/>
                <w:sz w:val="20"/>
              </w:rPr>
              <w:t xml:space="preserve"> &amp; new entitites</w:t>
            </w:r>
          </w:p>
        </w:tc>
        <w:tc>
          <w:tcPr>
            <w:tcW w:w="1530" w:type="dxa"/>
            <w:tcBorders/>
            <w:shd w:fill="auto" w:val="clear"/>
          </w:tcPr>
          <w:p>
            <w:pPr>
              <w:pStyle w:val="Normal"/>
              <w:spacing w:lineRule="auto" w:line="240" w:before="0" w:after="0"/>
              <w:rPr>
                <w:sz w:val="20"/>
              </w:rPr>
            </w:pPr>
            <w:r>
              <w:rPr>
                <w:sz w:val="20"/>
              </w:rPr>
            </w:r>
          </w:p>
        </w:tc>
        <w:tc>
          <w:tcPr>
            <w:tcW w:w="1439" w:type="dxa"/>
            <w:tcBorders>
              <w:right w:val="nil"/>
              <w:insideV w:val="nil"/>
            </w:tcBorders>
            <w:shd w:fill="auto" w:val="clear"/>
          </w:tcPr>
          <w:p>
            <w:pPr>
              <w:pStyle w:val="Normal"/>
              <w:spacing w:lineRule="auto" w:line="240" w:before="0" w:after="0"/>
              <w:rPr>
                <w:sz w:val="20"/>
              </w:rPr>
            </w:pPr>
            <w:r>
              <w:rPr>
                <w:sz w:val="20"/>
              </w:rPr>
            </w:r>
          </w:p>
        </w:tc>
      </w:tr>
      <w:tr>
        <w:trPr/>
        <w:tc>
          <w:tcPr>
            <w:tcW w:w="1512" w:type="dxa"/>
            <w:tcBorders>
              <w:left w:val="nil"/>
            </w:tcBorders>
            <w:shd w:fill="auto" w:val="clear"/>
          </w:tcPr>
          <w:p>
            <w:pPr>
              <w:pStyle w:val="Normal"/>
              <w:spacing w:lineRule="auto" w:line="240" w:before="0" w:after="0"/>
              <w:rPr>
                <w:sz w:val="20"/>
              </w:rPr>
            </w:pPr>
            <w:r>
              <w:rPr>
                <w:sz w:val="20"/>
              </w:rPr>
              <w:t>Size of Market</w:t>
            </w:r>
          </w:p>
        </w:tc>
        <w:tc>
          <w:tcPr>
            <w:tcW w:w="2898" w:type="dxa"/>
            <w:tcBorders/>
            <w:shd w:fill="auto" w:val="clear"/>
          </w:tcPr>
          <w:p>
            <w:pPr>
              <w:pStyle w:val="Normal"/>
              <w:spacing w:lineRule="auto" w:line="240" w:before="0" w:after="0"/>
              <w:rPr/>
            </w:pPr>
            <w:r>
              <w:rPr>
                <w:i/>
                <w:color w:val="7F8FA9" w:themeColor="accent4"/>
                <w:sz w:val="20"/>
              </w:rPr>
              <w:t xml:space="preserve">Tens of millions of </w:t>
            </w:r>
            <w:r>
              <w:rPr>
                <w:i/>
                <w:color w:val="7F8FA9" w:themeColor="accent4"/>
                <w:sz w:val="20"/>
              </w:rPr>
              <w:t>individuals</w:t>
            </w:r>
            <w:r>
              <w:rPr>
                <w:i/>
                <w:color w:val="7F8FA9" w:themeColor="accent4"/>
                <w:sz w:val="20"/>
              </w:rPr>
              <w:t xml:space="preserve">, </w:t>
            </w:r>
            <w:r>
              <w:rPr>
                <w:i/>
                <w:color w:val="7F8FA9" w:themeColor="accent4"/>
                <w:sz w:val="20"/>
              </w:rPr>
              <w:t>Hundreds of institutions</w:t>
            </w:r>
          </w:p>
        </w:tc>
        <w:tc>
          <w:tcPr>
            <w:tcW w:w="2700" w:type="dxa"/>
            <w:tcBorders/>
            <w:shd w:fill="auto" w:val="clear"/>
          </w:tcPr>
          <w:p>
            <w:pPr>
              <w:pStyle w:val="Normal"/>
              <w:spacing w:lineRule="auto" w:line="240" w:before="0" w:after="0"/>
              <w:rPr/>
            </w:pPr>
            <w:r>
              <w:rPr>
                <w:i/>
                <w:color w:val="7F8FA9" w:themeColor="accent4"/>
                <w:sz w:val="20"/>
              </w:rPr>
              <w:t xml:space="preserve">Tens of millions of </w:t>
            </w:r>
            <w:r>
              <w:rPr>
                <w:i/>
                <w:color w:val="7F8FA9" w:themeColor="accent4"/>
                <w:sz w:val="20"/>
              </w:rPr>
              <w:t>professionals, Thousands of agencies</w:t>
            </w:r>
          </w:p>
        </w:tc>
        <w:tc>
          <w:tcPr>
            <w:tcW w:w="2880" w:type="dxa"/>
            <w:tcBorders/>
            <w:shd w:fill="auto" w:val="clear"/>
          </w:tcPr>
          <w:p>
            <w:pPr>
              <w:pStyle w:val="Normal"/>
              <w:spacing w:lineRule="auto" w:line="240" w:before="0" w:after="0"/>
              <w:rPr/>
            </w:pPr>
            <w:r>
              <w:rPr>
                <w:i/>
                <w:color w:val="7F8FA9" w:themeColor="accent4"/>
                <w:sz w:val="20"/>
              </w:rPr>
              <w:t>T</w:t>
            </w:r>
            <w:r>
              <w:rPr>
                <w:i/>
                <w:color w:val="7F8FA9" w:themeColor="accent4"/>
                <w:sz w:val="20"/>
              </w:rPr>
              <w:t>housands of companies &amp; small businesses with web presence</w:t>
            </w:r>
          </w:p>
        </w:tc>
        <w:tc>
          <w:tcPr>
            <w:tcW w:w="1530" w:type="dxa"/>
            <w:tcBorders/>
            <w:shd w:fill="auto" w:val="clear"/>
          </w:tcPr>
          <w:p>
            <w:pPr>
              <w:pStyle w:val="Normal"/>
              <w:spacing w:lineRule="auto" w:line="240" w:before="0" w:after="0"/>
              <w:rPr>
                <w:sz w:val="20"/>
              </w:rPr>
            </w:pPr>
            <w:r>
              <w:rPr>
                <w:sz w:val="20"/>
              </w:rPr>
            </w:r>
          </w:p>
        </w:tc>
        <w:tc>
          <w:tcPr>
            <w:tcW w:w="1439" w:type="dxa"/>
            <w:tcBorders>
              <w:right w:val="nil"/>
              <w:insideV w:val="nil"/>
            </w:tcBorders>
            <w:shd w:fill="auto" w:val="clear"/>
          </w:tcPr>
          <w:p>
            <w:pPr>
              <w:pStyle w:val="Normal"/>
              <w:spacing w:lineRule="auto" w:line="240" w:before="0" w:after="0"/>
              <w:rPr>
                <w:sz w:val="20"/>
              </w:rPr>
            </w:pPr>
            <w:r>
              <w:rPr>
                <w:sz w:val="20"/>
              </w:rPr>
            </w:r>
          </w:p>
        </w:tc>
      </w:tr>
      <w:tr>
        <w:trPr/>
        <w:tc>
          <w:tcPr>
            <w:tcW w:w="1512" w:type="dxa"/>
            <w:tcBorders>
              <w:left w:val="nil"/>
            </w:tcBorders>
            <w:shd w:fill="auto" w:val="clear"/>
          </w:tcPr>
          <w:p>
            <w:pPr>
              <w:pStyle w:val="Normal"/>
              <w:spacing w:lineRule="auto" w:line="240" w:before="0" w:after="0"/>
              <w:rPr>
                <w:sz w:val="20"/>
              </w:rPr>
            </w:pPr>
            <w:r>
              <w:rPr>
                <w:sz w:val="20"/>
              </w:rPr>
              <w:t>Competition</w:t>
            </w:r>
          </w:p>
        </w:tc>
        <w:tc>
          <w:tcPr>
            <w:tcW w:w="2898" w:type="dxa"/>
            <w:tcBorders/>
            <w:shd w:fill="auto" w:val="clear"/>
          </w:tcPr>
          <w:p>
            <w:pPr>
              <w:pStyle w:val="Normal"/>
              <w:spacing w:lineRule="auto" w:line="240" w:before="0" w:after="0"/>
              <w:rPr/>
            </w:pPr>
            <w:r>
              <w:rPr>
                <w:i/>
                <w:color w:val="7F8FA9" w:themeColor="accent4"/>
                <w:sz w:val="20"/>
              </w:rPr>
              <w:t>Courseware providers (e.g. Blackboard, Canvas, etc.) &amp; service providers</w:t>
            </w:r>
          </w:p>
        </w:tc>
        <w:tc>
          <w:tcPr>
            <w:tcW w:w="2700" w:type="dxa"/>
            <w:tcBorders/>
            <w:shd w:fill="auto" w:val="clear"/>
          </w:tcPr>
          <w:p>
            <w:pPr>
              <w:pStyle w:val="Normal"/>
              <w:spacing w:lineRule="auto" w:line="240" w:before="0" w:after="0"/>
              <w:rPr/>
            </w:pPr>
            <w:r>
              <w:rPr>
                <w:i/>
                <w:color w:val="7F8FA9" w:themeColor="accent4"/>
                <w:sz w:val="20"/>
              </w:rPr>
              <w:t>Service providers (e.g. AWS, Azure, etc.) &amp; application providers</w:t>
            </w:r>
          </w:p>
        </w:tc>
        <w:tc>
          <w:tcPr>
            <w:tcW w:w="2880" w:type="dxa"/>
            <w:tcBorders/>
            <w:shd w:fill="auto" w:val="clear"/>
          </w:tcPr>
          <w:p>
            <w:pPr>
              <w:pStyle w:val="Normal"/>
              <w:spacing w:lineRule="auto" w:line="240" w:before="0" w:after="0"/>
              <w:rPr/>
            </w:pPr>
            <w:r>
              <w:rPr>
                <w:i/>
                <w:color w:val="7F8FA9" w:themeColor="accent4"/>
                <w:sz w:val="20"/>
              </w:rPr>
              <w:t>Service providers (e.g. AWS, Azure, etc.) &amp; application providers</w:t>
            </w:r>
          </w:p>
        </w:tc>
        <w:tc>
          <w:tcPr>
            <w:tcW w:w="1530" w:type="dxa"/>
            <w:tcBorders/>
            <w:shd w:fill="auto" w:val="clear"/>
          </w:tcPr>
          <w:p>
            <w:pPr>
              <w:pStyle w:val="Normal"/>
              <w:spacing w:lineRule="auto" w:line="240" w:before="0" w:after="0"/>
              <w:rPr>
                <w:sz w:val="20"/>
              </w:rPr>
            </w:pPr>
            <w:r>
              <w:rPr>
                <w:sz w:val="20"/>
              </w:rPr>
            </w:r>
          </w:p>
        </w:tc>
        <w:tc>
          <w:tcPr>
            <w:tcW w:w="1439" w:type="dxa"/>
            <w:tcBorders>
              <w:right w:val="nil"/>
              <w:insideV w:val="nil"/>
            </w:tcBorders>
            <w:shd w:fill="auto" w:val="clear"/>
          </w:tcPr>
          <w:p>
            <w:pPr>
              <w:pStyle w:val="Normal"/>
              <w:spacing w:lineRule="auto" w:line="240" w:before="0" w:after="0"/>
              <w:rPr>
                <w:sz w:val="20"/>
              </w:rPr>
            </w:pPr>
            <w:r>
              <w:rPr>
                <w:sz w:val="20"/>
              </w:rPr>
            </w:r>
          </w:p>
        </w:tc>
      </w:tr>
      <w:tr>
        <w:trPr/>
        <w:tc>
          <w:tcPr>
            <w:tcW w:w="1512" w:type="dxa"/>
            <w:tcBorders>
              <w:left w:val="nil"/>
            </w:tcBorders>
            <w:shd w:fill="auto" w:val="clear"/>
          </w:tcPr>
          <w:p>
            <w:pPr>
              <w:pStyle w:val="Normal"/>
              <w:spacing w:lineRule="auto" w:line="240" w:before="0" w:after="0"/>
              <w:rPr>
                <w:sz w:val="20"/>
              </w:rPr>
            </w:pPr>
            <w:r>
              <w:rPr>
                <w:sz w:val="20"/>
              </w:rPr>
              <w:t>Platform</w:t>
            </w:r>
          </w:p>
        </w:tc>
        <w:tc>
          <w:tcPr>
            <w:tcW w:w="2898" w:type="dxa"/>
            <w:tcBorders/>
            <w:shd w:fill="auto" w:val="clear"/>
          </w:tcPr>
          <w:p>
            <w:pPr>
              <w:pStyle w:val="Normal"/>
              <w:spacing w:lineRule="auto" w:line="240" w:before="0" w:after="0"/>
              <w:rPr/>
            </w:pPr>
            <w:r>
              <w:rPr>
                <w:i/>
                <w:color w:val="7F8FA9" w:themeColor="accent4"/>
                <w:sz w:val="20"/>
                <w:lang w:val="es-ES"/>
              </w:rPr>
              <w:t>SaaS and/or in-person consulting</w:t>
            </w:r>
          </w:p>
        </w:tc>
        <w:tc>
          <w:tcPr>
            <w:tcW w:w="2700" w:type="dxa"/>
            <w:tcBorders/>
            <w:shd w:fill="auto" w:val="clear"/>
          </w:tcPr>
          <w:p>
            <w:pPr>
              <w:pStyle w:val="Normal"/>
              <w:spacing w:lineRule="auto" w:line="240" w:before="0" w:after="0"/>
              <w:rPr/>
            </w:pPr>
            <w:r>
              <w:rPr>
                <w:i/>
                <w:color w:val="7F8FA9" w:themeColor="accent4"/>
                <w:sz w:val="20"/>
                <w:lang w:val="es-ES"/>
              </w:rPr>
              <w:t>SaaS and/or in-person consulting</w:t>
            </w:r>
          </w:p>
        </w:tc>
        <w:tc>
          <w:tcPr>
            <w:tcW w:w="2880" w:type="dxa"/>
            <w:tcBorders/>
            <w:shd w:fill="auto" w:val="clear"/>
          </w:tcPr>
          <w:p>
            <w:pPr>
              <w:pStyle w:val="Normal"/>
              <w:spacing w:lineRule="auto" w:line="240" w:before="0" w:after="0"/>
              <w:rPr/>
            </w:pPr>
            <w:r>
              <w:rPr>
                <w:i/>
                <w:color w:val="7F8FA9" w:themeColor="accent4"/>
                <w:sz w:val="20"/>
                <w:lang w:val="es-ES"/>
              </w:rPr>
              <w:t>SaaS and/or in-person consulting</w:t>
            </w:r>
          </w:p>
        </w:tc>
        <w:tc>
          <w:tcPr>
            <w:tcW w:w="1530" w:type="dxa"/>
            <w:tcBorders/>
            <w:shd w:fill="auto" w:val="clear"/>
          </w:tcPr>
          <w:p>
            <w:pPr>
              <w:pStyle w:val="Normal"/>
              <w:spacing w:lineRule="auto" w:line="240" w:before="0" w:after="0"/>
              <w:rPr>
                <w:sz w:val="20"/>
                <w:lang w:val="es-ES"/>
              </w:rPr>
            </w:pPr>
            <w:r>
              <w:rPr>
                <w:sz w:val="20"/>
                <w:lang w:val="es-ES"/>
              </w:rPr>
            </w:r>
          </w:p>
        </w:tc>
        <w:tc>
          <w:tcPr>
            <w:tcW w:w="1439" w:type="dxa"/>
            <w:tcBorders>
              <w:right w:val="nil"/>
              <w:insideV w:val="nil"/>
            </w:tcBorders>
            <w:shd w:fill="auto" w:val="clear"/>
          </w:tcPr>
          <w:p>
            <w:pPr>
              <w:pStyle w:val="Normal"/>
              <w:spacing w:lineRule="auto" w:line="240" w:before="0" w:after="0"/>
              <w:rPr>
                <w:sz w:val="20"/>
                <w:lang w:val="es-ES"/>
              </w:rPr>
            </w:pPr>
            <w:r>
              <w:rPr>
                <w:sz w:val="20"/>
                <w:lang w:val="es-ES"/>
              </w:rPr>
            </w:r>
          </w:p>
        </w:tc>
      </w:tr>
      <w:tr>
        <w:trPr/>
        <w:tc>
          <w:tcPr>
            <w:tcW w:w="1512" w:type="dxa"/>
            <w:tcBorders>
              <w:left w:val="nil"/>
              <w:bottom w:val="single" w:sz="4" w:space="0" w:color="000000"/>
              <w:insideH w:val="single" w:sz="4" w:space="0" w:color="000000"/>
            </w:tcBorders>
            <w:shd w:fill="auto" w:val="clear"/>
          </w:tcPr>
          <w:p>
            <w:pPr>
              <w:pStyle w:val="Normal"/>
              <w:spacing w:lineRule="auto" w:line="240" w:before="0" w:after="0"/>
              <w:rPr>
                <w:sz w:val="20"/>
              </w:rPr>
            </w:pPr>
            <w:r>
              <w:rPr>
                <w:sz w:val="20"/>
              </w:rPr>
              <w:t>Needs</w:t>
            </w:r>
          </w:p>
        </w:tc>
        <w:tc>
          <w:tcPr>
            <w:tcW w:w="2898" w:type="dxa"/>
            <w:tcBorders>
              <w:bottom w:val="single" w:sz="4" w:space="0" w:color="000000"/>
              <w:insideH w:val="single" w:sz="4" w:space="0" w:color="000000"/>
            </w:tcBorders>
            <w:shd w:fill="auto" w:val="clear"/>
          </w:tcPr>
          <w:p>
            <w:pPr>
              <w:pStyle w:val="Normal"/>
              <w:spacing w:lineRule="auto" w:line="240" w:before="0" w:after="0"/>
              <w:rPr/>
            </w:pPr>
            <w:r>
              <w:rPr>
                <w:i/>
                <w:color w:val="7F8FA9" w:themeColor="accent4"/>
                <w:sz w:val="20"/>
              </w:rPr>
              <w:t>Complexity management, regulatory compliance, reputational risk management</w:t>
            </w:r>
          </w:p>
        </w:tc>
        <w:tc>
          <w:tcPr>
            <w:tcW w:w="2700" w:type="dxa"/>
            <w:tcBorders>
              <w:bottom w:val="single" w:sz="4" w:space="0" w:color="000000"/>
              <w:insideH w:val="single" w:sz="4" w:space="0" w:color="000000"/>
            </w:tcBorders>
            <w:shd w:fill="auto" w:val="clear"/>
          </w:tcPr>
          <w:p>
            <w:pPr>
              <w:pStyle w:val="Normal"/>
              <w:spacing w:lineRule="auto" w:line="240" w:before="0" w:after="0"/>
              <w:rPr/>
            </w:pPr>
            <w:r>
              <w:rPr>
                <w:i/>
                <w:color w:val="7F8FA9" w:themeColor="accent4"/>
                <w:sz w:val="20"/>
              </w:rPr>
              <w:t>Comprehensive problem resolution</w:t>
            </w:r>
            <w:r>
              <w:rPr>
                <w:i/>
                <w:color w:val="7F8FA9" w:themeColor="accent4"/>
                <w:sz w:val="20"/>
              </w:rPr>
              <w:t>, regulatory compliance, reputational risk management</w:t>
            </w:r>
          </w:p>
        </w:tc>
        <w:tc>
          <w:tcPr>
            <w:tcW w:w="2880" w:type="dxa"/>
            <w:tcBorders>
              <w:bottom w:val="single" w:sz="4" w:space="0" w:color="000000"/>
              <w:insideH w:val="single" w:sz="4" w:space="0" w:color="000000"/>
            </w:tcBorders>
            <w:shd w:fill="auto" w:val="clear"/>
          </w:tcPr>
          <w:p>
            <w:pPr>
              <w:pStyle w:val="Normal"/>
              <w:spacing w:lineRule="auto" w:line="240" w:before="0" w:after="0"/>
              <w:rPr/>
            </w:pPr>
            <w:r>
              <w:rPr>
                <w:i/>
                <w:color w:val="7F8FA9" w:themeColor="accent4"/>
                <w:sz w:val="20"/>
              </w:rPr>
              <w:t>Provable value for dollars spent, complexity management, strategic management of risk</w:t>
            </w:r>
          </w:p>
        </w:tc>
        <w:tc>
          <w:tcPr>
            <w:tcW w:w="1530" w:type="dxa"/>
            <w:tcBorders>
              <w:bottom w:val="single" w:sz="4" w:space="0" w:color="000000"/>
              <w:insideH w:val="single" w:sz="4" w:space="0" w:color="000000"/>
            </w:tcBorders>
            <w:shd w:fill="auto" w:val="clear"/>
          </w:tcPr>
          <w:p>
            <w:pPr>
              <w:pStyle w:val="Normal"/>
              <w:spacing w:lineRule="auto" w:line="240" w:before="0" w:after="0"/>
              <w:rPr>
                <w:sz w:val="20"/>
              </w:rPr>
            </w:pPr>
            <w:r>
              <w:rPr>
                <w:sz w:val="20"/>
              </w:rPr>
            </w:r>
          </w:p>
        </w:tc>
        <w:tc>
          <w:tcPr>
            <w:tcW w:w="1439" w:type="dxa"/>
            <w:tcBorders>
              <w:bottom w:val="single" w:sz="4" w:space="0" w:color="000000"/>
              <w:right w:val="nil"/>
              <w:insideH w:val="single" w:sz="4" w:space="0" w:color="000000"/>
              <w:insideV w:val="nil"/>
            </w:tcBorders>
            <w:shd w:fill="auto" w:val="clear"/>
          </w:tcPr>
          <w:p>
            <w:pPr>
              <w:pStyle w:val="Normal"/>
              <w:spacing w:lineRule="auto" w:line="240" w:before="0" w:after="0"/>
              <w:rPr>
                <w:sz w:val="20"/>
              </w:rPr>
            </w:pPr>
            <w:r>
              <w:rPr>
                <w:sz w:val="20"/>
              </w:rPr>
            </w:r>
          </w:p>
        </w:tc>
      </w:tr>
    </w:tbl>
    <w:p>
      <w:pPr>
        <w:sectPr>
          <w:headerReference w:type="default" r:id="rId4"/>
          <w:footerReference w:type="default" r:id="rId5"/>
          <w:type w:val="nextPage"/>
          <w:pgSz w:orient="landscape" w:w="15840" w:h="12240"/>
          <w:pgMar w:left="1440" w:right="1440" w:header="720" w:top="1440" w:footer="720" w:bottom="1440" w:gutter="0"/>
          <w:pgNumType w:fmt="decimal"/>
          <w:formProt w:val="false"/>
          <w:textDirection w:val="lrTb"/>
          <w:docGrid w:type="default" w:linePitch="360" w:charSpace="4096"/>
        </w:sectPr>
      </w:pPr>
    </w:p>
    <w:p>
      <w:pPr>
        <w:pStyle w:val="Heading2"/>
        <w:numPr>
          <w:ilvl w:val="0"/>
          <w:numId w:val="0"/>
        </w:numPr>
        <w:rPr/>
      </w:pPr>
      <w:r>
        <w:rPr/>
      </w:r>
    </w:p>
    <w:p>
      <w:pPr>
        <w:pStyle w:val="Heading1"/>
        <w:numPr>
          <w:ilvl w:val="0"/>
          <w:numId w:val="2"/>
        </w:numPr>
        <w:rPr/>
      </w:pPr>
      <w:bookmarkStart w:id="4" w:name="_Toc520894123"/>
      <w:r>
        <w:rPr/>
        <w:t>Interviews</w:t>
      </w:r>
      <w:bookmarkEnd w:id="4"/>
    </w:p>
    <w:p>
      <w:pPr>
        <w:pStyle w:val="Normal"/>
        <w:rPr>
          <w:sz w:val="24"/>
        </w:rPr>
      </w:pPr>
      <w:r>
        <w:rPr>
          <w:sz w:val="24"/>
        </w:rPr>
        <w:t xml:space="preserve">Interview at least thirty potential end users. Follow these guidelines in the interviews: </w:t>
      </w:r>
    </w:p>
    <w:p>
      <w:pPr>
        <w:pStyle w:val="ListParagraph"/>
        <w:numPr>
          <w:ilvl w:val="0"/>
          <w:numId w:val="4"/>
        </w:numPr>
        <w:rPr/>
      </w:pPr>
      <w:r>
        <w:rPr/>
        <w:t xml:space="preserve">Do not pitch a solution. Your goal is to be in inquiry mode. Avoid solution advocacy. </w:t>
      </w:r>
    </w:p>
    <w:p>
      <w:pPr>
        <w:pStyle w:val="ListParagraph"/>
        <w:numPr>
          <w:ilvl w:val="0"/>
          <w:numId w:val="4"/>
        </w:numPr>
        <w:rPr/>
      </w:pPr>
      <w:r>
        <w:rPr/>
        <w:t xml:space="preserve">Ask open ended questions, avoid leading questions and assumptions. Do not question the interview, let alone engage in debate, should the interviewee offer perspectives that contradict your assumptions. </w:t>
      </w:r>
    </w:p>
    <w:p>
      <w:pPr>
        <w:pStyle w:val="ListParagraph"/>
        <w:numPr>
          <w:ilvl w:val="0"/>
          <w:numId w:val="4"/>
        </w:numPr>
        <w:rPr/>
      </w:pPr>
      <w:r>
        <w:rPr/>
        <w:t xml:space="preserve">Keep your questions or comments short. Try to allow the interviewee to speak for ninety percent of the time of the interview. </w:t>
      </w:r>
    </w:p>
    <w:p>
      <w:pPr>
        <w:pStyle w:val="ListParagraph"/>
        <w:numPr>
          <w:ilvl w:val="0"/>
          <w:numId w:val="4"/>
        </w:numPr>
        <w:rPr/>
      </w:pPr>
      <w:r>
        <w:rPr/>
        <w:t xml:space="preserve">Dedicate 45 minutes to one hour for each interview. </w:t>
      </w:r>
    </w:p>
    <w:p>
      <w:pPr>
        <w:pStyle w:val="ListParagraph"/>
        <w:numPr>
          <w:ilvl w:val="0"/>
          <w:numId w:val="4"/>
        </w:numPr>
        <w:rPr/>
      </w:pPr>
      <w:r>
        <w:rPr/>
        <w:t xml:space="preserve">Don’t rush to start exploring right away the interviewee’s hypothesized problem. Create trust by learning about the person you’re interviewing. Show real interest and let empathy be your state of mind. </w:t>
      </w:r>
    </w:p>
    <w:p>
      <w:pPr>
        <w:pStyle w:val="ListParagraph"/>
        <w:numPr>
          <w:ilvl w:val="0"/>
          <w:numId w:val="4"/>
        </w:numPr>
        <w:rPr/>
      </w:pPr>
      <w:r>
        <w:rPr/>
        <w:t xml:space="preserve">Write down a list of hypotheses you plan to test in the interview and the corresponding questions you plan to ask, but don’t stick rigidly to your questions list and the way you planned to ask the questions. </w:t>
      </w:r>
    </w:p>
    <w:p>
      <w:pPr>
        <w:pStyle w:val="ListParagraph"/>
        <w:numPr>
          <w:ilvl w:val="0"/>
          <w:numId w:val="4"/>
        </w:numPr>
        <w:rPr/>
      </w:pPr>
      <w:r>
        <w:rPr/>
        <w:t xml:space="preserve">Take notes during the interview and write down as much as possible of what you remember in the aftermath of the interview. </w:t>
      </w:r>
    </w:p>
    <w:p>
      <w:pPr>
        <w:pStyle w:val="ListParagraph"/>
        <w:numPr>
          <w:ilvl w:val="0"/>
          <w:numId w:val="4"/>
        </w:numPr>
        <w:rPr/>
      </w:pPr>
      <w:r>
        <w:rPr/>
        <w:t xml:space="preserve">Thank the interviewee and ask if it would be “OK” for you to follow up in the future. This is not just a “one and done” done interview. This is potentially a relationship that you’re building with a valued customer! </w:t>
      </w:r>
    </w:p>
    <w:p>
      <w:pPr>
        <w:pStyle w:val="Normal"/>
        <w:rPr/>
      </w:pPr>
      <w:r>
        <w:rPr/>
      </w:r>
      <w:r>
        <w:br w:type="page"/>
      </w:r>
    </w:p>
    <w:p>
      <w:pPr>
        <w:pStyle w:val="Heading1"/>
        <w:numPr>
          <w:ilvl w:val="0"/>
          <w:numId w:val="2"/>
        </w:numPr>
        <w:rPr/>
      </w:pPr>
      <w:bookmarkStart w:id="5" w:name="_Toc520894124"/>
      <w:r>
        <w:rPr/>
        <w:t>Report</w:t>
      </w:r>
      <w:bookmarkEnd w:id="5"/>
    </w:p>
    <w:p>
      <w:pPr>
        <w:pStyle w:val="Normal"/>
        <w:jc w:val="both"/>
        <w:rPr>
          <w:sz w:val="24"/>
        </w:rPr>
      </w:pPr>
      <w:r>
        <w:rPr>
          <w:sz w:val="24"/>
        </w:rPr>
        <w:t xml:space="preserve">Choose one person from those interviewed and write a report (3,000 words max) on that person. The report provides as vivid as possible a profile of the prospective end user in question. You can be guided by the questions below. </w:t>
      </w:r>
    </w:p>
    <w:p>
      <w:pPr>
        <w:pStyle w:val="Normal"/>
        <w:jc w:val="both"/>
        <w:rPr>
          <w:sz w:val="24"/>
        </w:rPr>
      </w:pPr>
      <w:r>
        <w:rPr>
          <w:sz w:val="24"/>
        </w:rPr>
        <w:t xml:space="preserve">PMR will be your entrepreneurial advantage! </w:t>
      </w:r>
    </w:p>
    <w:p>
      <w:pPr>
        <w:pStyle w:val="Normal"/>
        <w:rPr/>
      </w:pPr>
      <w:r>
        <w:rPr/>
      </w:r>
    </w:p>
    <w:p>
      <w:pPr>
        <w:pStyle w:val="Heading2"/>
        <w:numPr>
          <w:ilvl w:val="1"/>
          <w:numId w:val="2"/>
        </w:numPr>
        <w:rPr/>
      </w:pPr>
      <w:bookmarkStart w:id="6" w:name="_Toc520894125"/>
      <w:r>
        <w:rPr/>
        <w:t>Personal, demographic, and contextual information</w:t>
      </w:r>
      <w:bookmarkEnd w:id="6"/>
    </w:p>
    <w:p>
      <w:pPr>
        <w:pStyle w:val="ListParagraph"/>
        <w:numPr>
          <w:ilvl w:val="0"/>
          <w:numId w:val="3"/>
        </w:numPr>
        <w:rPr/>
      </w:pPr>
      <w:r>
        <w:rPr/>
        <w:t xml:space="preserve">What is the name of the person? </w:t>
      </w:r>
    </w:p>
    <w:p>
      <w:pPr>
        <w:pStyle w:val="ListParagraph"/>
        <w:numPr>
          <w:ilvl w:val="0"/>
          <w:numId w:val="3"/>
        </w:numPr>
        <w:rPr/>
      </w:pPr>
      <w:r>
        <w:rPr/>
        <w:t xml:space="preserve">Where is the person from and where does this person live? Does the person rent or own? </w:t>
      </w:r>
    </w:p>
    <w:p>
      <w:pPr>
        <w:pStyle w:val="ListParagraph"/>
        <w:numPr>
          <w:ilvl w:val="0"/>
          <w:numId w:val="3"/>
        </w:numPr>
        <w:rPr/>
      </w:pPr>
      <w:r>
        <w:rPr/>
        <w:t xml:space="preserve">What does this person do for living? </w:t>
      </w:r>
    </w:p>
    <w:p>
      <w:pPr>
        <w:pStyle w:val="ListParagraph"/>
        <w:numPr>
          <w:ilvl w:val="0"/>
          <w:numId w:val="3"/>
        </w:numPr>
        <w:rPr/>
      </w:pPr>
      <w:r>
        <w:rPr/>
        <w:t xml:space="preserve">How did you meet this person, and why do you believe that they should talk to this person? </w:t>
      </w:r>
    </w:p>
    <w:p>
      <w:pPr>
        <w:pStyle w:val="ListParagraph"/>
        <w:numPr>
          <w:ilvl w:val="0"/>
          <w:numId w:val="3"/>
        </w:numPr>
        <w:rPr/>
      </w:pPr>
      <w:r>
        <w:rPr/>
        <w:t xml:space="preserve">How would you describe the personality of the person? </w:t>
      </w:r>
    </w:p>
    <w:p>
      <w:pPr>
        <w:pStyle w:val="ListParagraph"/>
        <w:numPr>
          <w:ilvl w:val="0"/>
          <w:numId w:val="3"/>
        </w:numPr>
        <w:rPr/>
      </w:pPr>
      <w:r>
        <w:rPr/>
        <w:t xml:space="preserve">What does a “day in the life” of this person look like? </w:t>
      </w:r>
    </w:p>
    <w:p>
      <w:pPr>
        <w:pStyle w:val="ListParagraph"/>
        <w:numPr>
          <w:ilvl w:val="0"/>
          <w:numId w:val="3"/>
        </w:numPr>
        <w:rPr/>
      </w:pPr>
      <w:r>
        <w:rPr/>
        <w:t xml:space="preserve">Is the persona a morning person or a night owl? When does the person get up in the morning? What coffee or other morning beverage does the person drink? What does the person regularly have for breakfast? </w:t>
      </w:r>
    </w:p>
    <w:p>
      <w:pPr>
        <w:pStyle w:val="ListParagraph"/>
        <w:numPr>
          <w:ilvl w:val="0"/>
          <w:numId w:val="3"/>
        </w:numPr>
        <w:rPr/>
      </w:pPr>
      <w:r>
        <w:rPr/>
        <w:t xml:space="preserve">What are the persons main life aspirations? What are the barriers to the person’s aspirations? What does the person fear? What does the person dream about? </w:t>
      </w:r>
    </w:p>
    <w:p>
      <w:pPr>
        <w:pStyle w:val="ListParagraph"/>
        <w:numPr>
          <w:ilvl w:val="0"/>
          <w:numId w:val="3"/>
        </w:numPr>
        <w:rPr/>
      </w:pPr>
      <w:r>
        <w:rPr/>
        <w:t xml:space="preserve">Who are these person’s idols? Who are these person’s villains? </w:t>
      </w:r>
    </w:p>
    <w:p>
      <w:pPr>
        <w:pStyle w:val="ListParagraph"/>
        <w:numPr>
          <w:ilvl w:val="0"/>
          <w:numId w:val="3"/>
        </w:numPr>
        <w:rPr/>
      </w:pPr>
      <w:r>
        <w:rPr/>
        <w:t>What is the person’s relationship status? Does the person have kids? What are their ages?</w:t>
      </w:r>
    </w:p>
    <w:p>
      <w:pPr>
        <w:pStyle w:val="ListParagraph"/>
        <w:numPr>
          <w:ilvl w:val="0"/>
          <w:numId w:val="3"/>
        </w:numPr>
        <w:rPr/>
      </w:pPr>
      <w:r>
        <w:rPr/>
        <w:t xml:space="preserve">What is the person’s level of education? What did the person study in university? </w:t>
      </w:r>
    </w:p>
    <w:p>
      <w:pPr>
        <w:pStyle w:val="ListParagraph"/>
        <w:numPr>
          <w:ilvl w:val="0"/>
          <w:numId w:val="3"/>
        </w:numPr>
        <w:rPr/>
      </w:pPr>
      <w:r>
        <w:rPr/>
        <w:t>What is the professional background of the person? What jobs has this person held? Have they changed in nature? Has the person progressed on the job? Does the person like the job?</w:t>
      </w:r>
    </w:p>
    <w:p>
      <w:pPr>
        <w:pStyle w:val="ListParagraph"/>
        <w:numPr>
          <w:ilvl w:val="0"/>
          <w:numId w:val="3"/>
        </w:numPr>
        <w:rPr/>
      </w:pPr>
      <w:r>
        <w:rPr/>
        <w:t>What are the person’s political, social, and religious views?</w:t>
      </w:r>
    </w:p>
    <w:p>
      <w:pPr>
        <w:pStyle w:val="Normal"/>
        <w:rPr/>
      </w:pPr>
      <w:r>
        <w:rPr/>
      </w:r>
    </w:p>
    <w:p>
      <w:pPr>
        <w:pStyle w:val="Heading2"/>
        <w:numPr>
          <w:ilvl w:val="1"/>
          <w:numId w:val="2"/>
        </w:numPr>
        <w:rPr/>
      </w:pPr>
      <w:r>
        <w:rPr/>
        <w:t xml:space="preserve"> </w:t>
      </w:r>
      <w:bookmarkStart w:id="7" w:name="_Toc520894126"/>
      <w:r>
        <w:rPr/>
        <w:t>Lifestyle</w:t>
      </w:r>
      <w:bookmarkEnd w:id="7"/>
    </w:p>
    <w:p>
      <w:pPr>
        <w:pStyle w:val="ListParagraph"/>
        <w:numPr>
          <w:ilvl w:val="0"/>
          <w:numId w:val="3"/>
        </w:numPr>
        <w:rPr/>
      </w:pPr>
      <w:r>
        <w:rPr/>
        <w:t xml:space="preserve">What car does the person own? </w:t>
      </w:r>
    </w:p>
    <w:p>
      <w:pPr>
        <w:pStyle w:val="ListParagraph"/>
        <w:numPr>
          <w:ilvl w:val="0"/>
          <w:numId w:val="3"/>
        </w:numPr>
        <w:rPr/>
      </w:pPr>
      <w:r>
        <w:rPr/>
        <w:t xml:space="preserve">How does the person commute to work? Car, train, bus, motorcycle, scooter, bike, walk? What does the person do on the commute? Listen to the music? Podcasts? Read a book? Talk to friends or family on the phone? </w:t>
      </w:r>
    </w:p>
    <w:p>
      <w:pPr>
        <w:pStyle w:val="ListParagraph"/>
        <w:numPr>
          <w:ilvl w:val="0"/>
          <w:numId w:val="3"/>
        </w:numPr>
        <w:rPr/>
      </w:pPr>
      <w:r>
        <w:rPr/>
        <w:t xml:space="preserve">How much does the person make? What does the person do after work? </w:t>
      </w:r>
    </w:p>
    <w:p>
      <w:pPr>
        <w:pStyle w:val="ListParagraph"/>
        <w:numPr>
          <w:ilvl w:val="0"/>
          <w:numId w:val="3"/>
        </w:numPr>
        <w:rPr/>
      </w:pPr>
      <w:r>
        <w:rPr/>
        <w:t xml:space="preserve">What kinds of restaurants and food and beverages does the person enjoy? Does the person like to go out with colleagues? Or does the person like to keep life and work separate? Why? </w:t>
      </w:r>
    </w:p>
    <w:p>
      <w:pPr>
        <w:pStyle w:val="ListParagraph"/>
        <w:numPr>
          <w:ilvl w:val="0"/>
          <w:numId w:val="3"/>
        </w:numPr>
        <w:rPr/>
      </w:pPr>
      <w:r>
        <w:rPr/>
        <w:t>What kind of people is this person friends with? Who is the person’s best friend? Someone from elementary school, high school, university, from a job?</w:t>
      </w:r>
    </w:p>
    <w:p>
      <w:pPr>
        <w:pStyle w:val="ListParagraph"/>
        <w:numPr>
          <w:ilvl w:val="0"/>
          <w:numId w:val="3"/>
        </w:numPr>
        <w:rPr/>
      </w:pPr>
      <w:r>
        <w:rPr/>
        <w:t xml:space="preserve">What are the person’s hobbies? Does the person prefer individual or team activities? What is the person’s favorite entertainment? If the person likes movies, what is the favorite genre and favorite movie? Where does the person watch movies? In movie theaters, on Netflix, Hulu, Amazon Prime? Why? </w:t>
      </w:r>
    </w:p>
    <w:p>
      <w:pPr>
        <w:pStyle w:val="ListParagraph"/>
        <w:numPr>
          <w:ilvl w:val="0"/>
          <w:numId w:val="3"/>
        </w:numPr>
        <w:rPr/>
      </w:pPr>
      <w:r>
        <w:rPr/>
        <w:t xml:space="preserve">What music does the person like? What is the person’s favorite song? How does the person listen to music? </w:t>
      </w:r>
    </w:p>
    <w:p>
      <w:pPr>
        <w:pStyle w:val="ListParagraph"/>
        <w:numPr>
          <w:ilvl w:val="0"/>
          <w:numId w:val="3"/>
        </w:numPr>
        <w:rPr/>
      </w:pPr>
      <w:r>
        <w:rPr/>
        <w:t xml:space="preserve">What does the person read? What is the person’s favorite book? What websites does the person frequent? </w:t>
      </w:r>
    </w:p>
    <w:p>
      <w:pPr>
        <w:pStyle w:val="ListParagraph"/>
        <w:numPr>
          <w:ilvl w:val="0"/>
          <w:numId w:val="3"/>
        </w:numPr>
        <w:rPr/>
      </w:pPr>
      <w:r>
        <w:rPr/>
        <w:t xml:space="preserve">What mobile phone does the person use? What are the person’s favorite apps? What is the brand of the person’s computer? </w:t>
      </w:r>
    </w:p>
    <w:p>
      <w:pPr>
        <w:pStyle w:val="ListParagraph"/>
        <w:numPr>
          <w:ilvl w:val="0"/>
          <w:numId w:val="3"/>
        </w:numPr>
        <w:rPr/>
      </w:pPr>
      <w:r>
        <w:rPr/>
        <w:t xml:space="preserve">Has the person travelled a lot? What are the person’s favorite destinations? Where would the person like to go next? </w:t>
      </w:r>
    </w:p>
    <w:p>
      <w:pPr>
        <w:pStyle w:val="ListParagraph"/>
        <w:numPr>
          <w:ilvl w:val="0"/>
          <w:numId w:val="3"/>
        </w:numPr>
        <w:rPr/>
      </w:pPr>
      <w:r>
        <w:rPr/>
        <w:t xml:space="preserve">What is the person’s fashion style? Where does the person like to shop? </w:t>
      </w:r>
    </w:p>
    <w:p>
      <w:pPr>
        <w:pStyle w:val="Normal"/>
        <w:rPr>
          <w:b/>
          <w:b/>
        </w:rPr>
      </w:pPr>
      <w:r>
        <w:rPr>
          <w:b/>
        </w:rPr>
      </w:r>
    </w:p>
    <w:p>
      <w:pPr>
        <w:pStyle w:val="Heading2"/>
        <w:numPr>
          <w:ilvl w:val="1"/>
          <w:numId w:val="2"/>
        </w:numPr>
        <w:rPr/>
      </w:pPr>
      <w:r>
        <w:rPr/>
        <w:t xml:space="preserve"> </w:t>
      </w:r>
      <w:bookmarkStart w:id="8" w:name="_Toc520894127"/>
      <w:r>
        <w:rPr/>
        <w:t>The problem</w:t>
      </w:r>
      <w:bookmarkEnd w:id="8"/>
    </w:p>
    <w:p>
      <w:pPr>
        <w:pStyle w:val="ListParagraph"/>
        <w:numPr>
          <w:ilvl w:val="0"/>
          <w:numId w:val="3"/>
        </w:numPr>
        <w:rPr/>
      </w:pPr>
      <w:r>
        <w:rPr/>
        <w:t xml:space="preserve">How does the person describe the problem? </w:t>
      </w:r>
    </w:p>
    <w:p>
      <w:pPr>
        <w:pStyle w:val="ListParagraph"/>
        <w:numPr>
          <w:ilvl w:val="0"/>
          <w:numId w:val="3"/>
        </w:numPr>
        <w:rPr/>
      </w:pPr>
      <w:r>
        <w:rPr/>
        <w:t xml:space="preserve">Where in the life and day of the person does the problem occur? </w:t>
      </w:r>
    </w:p>
    <w:p>
      <w:pPr>
        <w:pStyle w:val="ListParagraph"/>
        <w:numPr>
          <w:ilvl w:val="0"/>
          <w:numId w:val="3"/>
        </w:numPr>
        <w:rPr/>
      </w:pPr>
      <w:r>
        <w:rPr/>
        <w:t xml:space="preserve">How long has this problem been occurring? </w:t>
      </w:r>
    </w:p>
    <w:p>
      <w:pPr>
        <w:pStyle w:val="ListParagraph"/>
        <w:numPr>
          <w:ilvl w:val="0"/>
          <w:numId w:val="3"/>
        </w:numPr>
        <w:rPr/>
      </w:pPr>
      <w:r>
        <w:rPr/>
        <w:t xml:space="preserve">When did it first occur? </w:t>
      </w:r>
    </w:p>
    <w:p>
      <w:pPr>
        <w:pStyle w:val="ListParagraph"/>
        <w:numPr>
          <w:ilvl w:val="0"/>
          <w:numId w:val="3"/>
        </w:numPr>
        <w:rPr/>
      </w:pPr>
      <w:r>
        <w:rPr/>
        <w:t>When did the person realize that it’s a problem?</w:t>
      </w:r>
    </w:p>
    <w:p>
      <w:pPr>
        <w:pStyle w:val="ListParagraph"/>
        <w:numPr>
          <w:ilvl w:val="0"/>
          <w:numId w:val="3"/>
        </w:numPr>
        <w:rPr/>
      </w:pPr>
      <w:r>
        <w:rPr/>
        <w:t xml:space="preserve">When did the person decide to do something about it? </w:t>
      </w:r>
    </w:p>
    <w:p>
      <w:pPr>
        <w:pStyle w:val="ListParagraph"/>
        <w:numPr>
          <w:ilvl w:val="0"/>
          <w:numId w:val="3"/>
        </w:numPr>
        <w:rPr/>
      </w:pPr>
      <w:r>
        <w:rPr/>
        <w:t xml:space="preserve">What solutions has the person tried? </w:t>
      </w:r>
    </w:p>
    <w:p>
      <w:pPr>
        <w:pStyle w:val="ListParagraph"/>
        <w:numPr>
          <w:ilvl w:val="0"/>
          <w:numId w:val="3"/>
        </w:numPr>
        <w:rPr/>
      </w:pPr>
      <w:r>
        <w:rPr/>
        <w:t xml:space="preserve">How have they worked? </w:t>
      </w:r>
    </w:p>
    <w:p>
      <w:pPr>
        <w:pStyle w:val="ListParagraph"/>
        <w:numPr>
          <w:ilvl w:val="0"/>
          <w:numId w:val="3"/>
        </w:numPr>
        <w:rPr/>
      </w:pPr>
      <w:r>
        <w:rPr/>
        <w:t xml:space="preserve">Why can’t the person simply ignore the problem? </w:t>
      </w:r>
    </w:p>
    <w:p>
      <w:pPr>
        <w:pStyle w:val="ListParagraph"/>
        <w:numPr>
          <w:ilvl w:val="0"/>
          <w:numId w:val="3"/>
        </w:numPr>
        <w:rPr/>
      </w:pPr>
      <w:r>
        <w:rPr/>
        <w:t xml:space="preserve">Does the person know others who share that problem? Do they talk about it? What bothers them together the most about the problem? How does the person describe an ideal solution? </w:t>
      </w:r>
    </w:p>
    <w:p>
      <w:pPr>
        <w:pStyle w:val="Normal"/>
        <w:spacing w:before="0" w:after="200"/>
        <w:rPr/>
      </w:pPr>
      <w:r>
        <w:rPr/>
      </w:r>
      <w:r>
        <w:br w:type="page"/>
      </w:r>
    </w:p>
    <w:p>
      <w:pPr>
        <w:pStyle w:val="Title"/>
        <w:rPr/>
      </w:pPr>
      <w:bookmarkStart w:id="9" w:name="_Toc520894128"/>
      <w:r>
        <w:rPr/>
        <w:t>RUBRIC</w:t>
      </w:r>
      <w:bookmarkEnd w:id="9"/>
    </w:p>
    <w:tbl>
      <w:tblPr>
        <w:tblStyle w:val="PlainTable3"/>
        <w:tblW w:w="9360" w:type="dxa"/>
        <w:jc w:val="left"/>
        <w:tblInd w:w="0" w:type="dxa"/>
        <w:tblBorders>
          <w:bottom w:val="single" w:sz="4" w:space="0" w:color="7F7F7F"/>
          <w:insideH w:val="single" w:sz="4" w:space="0" w:color="7F7F7F"/>
        </w:tblBorders>
        <w:tblCellMar>
          <w:top w:w="0" w:type="dxa"/>
          <w:left w:w="108" w:type="dxa"/>
          <w:bottom w:w="0" w:type="dxa"/>
          <w:right w:w="108" w:type="dxa"/>
        </w:tblCellMar>
        <w:tblLook w:val="04a0" w:noVBand="1" w:noHBand="0" w:lastColumn="0" w:firstColumn="1" w:lastRow="0" w:firstRow="1"/>
      </w:tblPr>
      <w:tblGrid>
        <w:gridCol w:w="994"/>
        <w:gridCol w:w="8365"/>
      </w:tblGrid>
      <w:tr>
        <w:trPr>
          <w:trHeight w:val="234" w:hRule="atLeast"/>
          <w:cnfStyle w:val="100000000000" w:firstRow="1" w:lastRow="0" w:firstColumn="0" w:lastColumn="0" w:oddVBand="0" w:evenVBand="0" w:oddHBand="0" w:evenHBand="0" w:firstRowFirstColumn="0" w:firstRowLastColumn="0" w:lastRowFirstColumn="0" w:lastRowLastColumn="0"/>
        </w:trPr>
        <w:tc>
          <w:tcPr>
            <w:tcW w:w="994" w:type="dxa"/>
            <w:cnfStyle w:val="001000000100" w:firstRow="0" w:lastRow="0" w:firstColumn="1" w:lastColumn="0" w:oddVBand="0" w:evenVBand="0" w:oddHBand="0" w:evenHBand="0" w:firstRowFirstColumn="1" w:firstRowLastColumn="0" w:lastRowFirstColumn="0" w:lastRowLastColumn="0"/>
            <w:tcBorders>
              <w:bottom w:val="single" w:sz="4" w:space="0" w:color="7F7F7F"/>
              <w:insideH w:val="single" w:sz="4" w:space="0" w:color="7F7F7F"/>
            </w:tcBorders>
            <w:shd w:fill="auto" w:val="clear"/>
          </w:tcPr>
          <w:p>
            <w:pPr>
              <w:pStyle w:val="Normal"/>
              <w:spacing w:lineRule="auto" w:line="240" w:before="0" w:after="0"/>
              <w:rPr>
                <w:b/>
                <w:b/>
                <w:bCs/>
                <w:caps/>
              </w:rPr>
            </w:pPr>
            <w:r>
              <w:rPr>
                <w:b/>
                <w:bCs/>
                <w:caps/>
              </w:rPr>
              <w:t>Grade</w:t>
            </w:r>
          </w:p>
        </w:tc>
        <w:tc>
          <w:tcPr>
            <w:tcW w:w="8365" w:type="dxa"/>
            <w:tcBorders>
              <w:bottom w:val="single" w:sz="4" w:space="0" w:color="7F7F7F"/>
              <w:insideH w:val="single" w:sz="4" w:space="0" w:color="7F7F7F"/>
            </w:tcBorders>
            <w:shd w:fill="auto" w:val="cle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b/>
                <w:b/>
                <w:bCs/>
                <w:caps/>
              </w:rPr>
            </w:pPr>
            <w:r>
              <w:rPr>
                <w:b/>
                <w:bCs/>
                <w:caps/>
              </w:rPr>
              <w:t>Criteria</w:t>
            </w:r>
          </w:p>
        </w:tc>
      </w:tr>
      <w:tr>
        <w:trPr>
          <w:cnfStyle w:val="000000100000" w:firstRow="0" w:lastRow="0" w:firstColumn="0" w:lastColumn="0" w:oddVBand="0" w:evenVBand="0" w:oddHBand="1" w:evenHBand="0" w:firstRowFirstColumn="0" w:firstRowLastColumn="0" w:lastRowFirstColumn="0" w:lastRowLastColumn="0"/>
        </w:trPr>
        <w:tc>
          <w:tcPr>
            <w:tcW w:w="994" w:type="dxa"/>
            <w:cnfStyle w:val="001000000000" w:firstRow="0" w:lastRow="0" w:firstColumn="1" w:lastColumn="0" w:oddVBand="0" w:evenVBand="0" w:oddHBand="0" w:evenHBand="0" w:firstRowFirstColumn="0" w:firstRowLastColumn="0" w:lastRowFirstColumn="0" w:lastRowLastColumn="0"/>
            <w:tcBorders>
              <w:right w:val="single" w:sz="4" w:space="0" w:color="7F7F7F"/>
              <w:insideV w:val="single" w:sz="4" w:space="0" w:color="7F7F7F"/>
            </w:tcBorders>
            <w:shd w:color="auto" w:fill="F2F2F2" w:themeFill="background1" w:themeFillShade="f2" w:val="clear"/>
          </w:tcPr>
          <w:p>
            <w:pPr>
              <w:pStyle w:val="Normal"/>
              <w:spacing w:lineRule="auto" w:line="240" w:before="0" w:after="0"/>
              <w:rPr>
                <w:b/>
                <w:b/>
                <w:bCs/>
                <w:caps/>
              </w:rPr>
            </w:pPr>
            <w:r>
              <w:rPr>
                <w:b/>
                <w:bCs/>
                <w:caps/>
              </w:rPr>
              <w:t>Pass (20%)</w:t>
            </w:r>
          </w:p>
        </w:tc>
        <w:tc>
          <w:tcPr>
            <w:tcW w:w="8365" w:type="dxa"/>
            <w:tcBorders/>
            <w:shd w:color="auto" w:fill="F2F2F2" w:themeFill="background1" w:themeFillShade="f2" w:val="clear"/>
          </w:tcPr>
          <w:p>
            <w:pPr>
              <w:pStyle w:val="Normal"/>
              <w:spacing w:lineRule="auto" w:line="240" w:before="0" w:after="0"/>
              <w:ind w:left="74" w:hanging="0"/>
              <w:cnfStyle w:val="000000100000" w:firstRow="0" w:lastRow="0" w:firstColumn="0" w:lastColumn="0" w:oddVBand="0" w:evenVBand="0" w:oddHBand="1" w:evenHBand="0" w:firstRowFirstColumn="0" w:firstRowLastColumn="0" w:lastRowFirstColumn="0" w:lastRowLastColumn="0"/>
              <w:rPr/>
            </w:pPr>
            <w:r>
              <w:rPr/>
              <w:t>The assignment shows a segmentation of at least three markets.</w:t>
            </w:r>
          </w:p>
          <w:p>
            <w:pPr>
              <w:pStyle w:val="Normal"/>
              <w:spacing w:lineRule="auto" w:line="240" w:before="0" w:after="0"/>
              <w:ind w:left="74" w:hanging="0"/>
              <w:cnfStyle w:val="000000100000" w:firstRow="0" w:lastRow="0" w:firstColumn="0" w:lastColumn="0" w:oddVBand="0" w:evenVBand="0" w:oddHBand="1" w:evenHBand="0" w:firstRowFirstColumn="0" w:firstRowLastColumn="0" w:lastRowFirstColumn="0" w:lastRowLastColumn="0"/>
              <w:rPr/>
            </w:pPr>
            <w:r>
              <w:rPr/>
              <w:t>The essay provides a comprehensive description of the person interviewed. Integrates: personal, demographic, and contextual information; lifestyle information; and states clearly the view of the problem by the interviewed person.</w:t>
            </w:r>
          </w:p>
        </w:tc>
      </w:tr>
      <w:tr>
        <w:trPr/>
        <w:tc>
          <w:tcPr>
            <w:tcW w:w="994" w:type="dxa"/>
            <w:cnfStyle w:val="001000000000" w:firstRow="0" w:lastRow="0" w:firstColumn="1" w:lastColumn="0" w:oddVBand="0" w:evenVBand="0" w:oddHBand="0" w:evenHBand="0" w:firstRowFirstColumn="0" w:firstRowLastColumn="0" w:lastRowFirstColumn="0" w:lastRowLastColumn="0"/>
            <w:tcBorders>
              <w:right w:val="single" w:sz="4" w:space="0" w:color="7F7F7F"/>
              <w:insideV w:val="single" w:sz="4" w:space="0" w:color="7F7F7F"/>
            </w:tcBorders>
            <w:shd w:fill="auto" w:val="clear"/>
          </w:tcPr>
          <w:p>
            <w:pPr>
              <w:pStyle w:val="Normal"/>
              <w:spacing w:lineRule="auto" w:line="240" w:before="0" w:after="0"/>
              <w:rPr>
                <w:b/>
                <w:b/>
                <w:bCs/>
                <w:caps/>
              </w:rPr>
            </w:pPr>
            <w:r>
              <w:rPr>
                <w:b/>
                <w:bCs/>
                <w:caps/>
              </w:rPr>
              <w:t>Fail (0%)</w:t>
            </w:r>
          </w:p>
        </w:tc>
        <w:tc>
          <w:tcPr>
            <w:tcW w:w="8365" w:type="dxa"/>
            <w:tcBorders/>
            <w:shd w:fill="auto" w:val="clear"/>
          </w:tcPr>
          <w:p>
            <w:pPr>
              <w:pStyle w:val="Normal"/>
              <w:spacing w:lineRule="auto" w:line="240" w:before="0" w:after="0"/>
              <w:ind w:left="74" w:hanging="0"/>
              <w:cnfStyle w:val="000000000000" w:firstRow="0" w:lastRow="0" w:firstColumn="0" w:lastColumn="0" w:oddVBand="0" w:evenVBand="0" w:oddHBand="0" w:evenHBand="0" w:firstRowFirstColumn="0" w:firstRowLastColumn="0" w:lastRowFirstColumn="0" w:lastRowLastColumn="0"/>
              <w:rPr/>
            </w:pPr>
            <w:r>
              <w:rPr/>
              <w:t>The assignment shows a segmentation of less than three markets.</w:t>
            </w:r>
          </w:p>
          <w:p>
            <w:pPr>
              <w:pStyle w:val="Normal"/>
              <w:spacing w:lineRule="auto" w:line="240" w:before="0" w:after="0"/>
              <w:ind w:left="74" w:hanging="0"/>
              <w:cnfStyle w:val="000000000000" w:firstRow="0" w:lastRow="0" w:firstColumn="0" w:lastColumn="0" w:oddVBand="0" w:evenVBand="0" w:oddHBand="0" w:evenHBand="0" w:firstRowFirstColumn="0" w:firstRowLastColumn="0" w:lastRowFirstColumn="0" w:lastRowLastColumn="0"/>
              <w:rPr/>
            </w:pPr>
            <w:r>
              <w:rPr/>
              <w:t>The essay provides a vague description of personal, demographic, and contextual information; lifestyle information. The information is not enough to start thinking about a problem-based solution.</w:t>
            </w:r>
          </w:p>
        </w:tc>
      </w:tr>
    </w:tbl>
    <w:p>
      <w:pPr>
        <w:sectPr>
          <w:headerReference w:type="default" r:id="rId6"/>
          <w:footerReference w:type="default" r:id="rId7"/>
          <w:type w:val="nextPage"/>
          <w:pgSz w:w="12240" w:h="15840"/>
          <w:pgMar w:left="1440" w:right="1440" w:header="720" w:top="1440" w:footer="720" w:bottom="1440" w:gutter="0"/>
          <w:pgNumType w:fmt="decimal"/>
          <w:formProt w:val="false"/>
          <w:textDirection w:val="lrTb"/>
          <w:docGrid w:type="default" w:linePitch="360" w:charSpace="4096"/>
        </w:sectPr>
      </w:pPr>
    </w:p>
    <w:p>
      <w:pPr>
        <w:pStyle w:val="Normal"/>
        <w:spacing w:before="0" w:after="200"/>
        <w:rPr>
          <w:rFonts w:ascii="Avenir Roman" w:hAnsi="Avenir Roman" w:cs="Arial (Body CS)"/>
          <w:smallCaps/>
          <w:color w:val="4F4652" w:themeColor="accent6" w:themeShade="80"/>
          <w:sz w:val="32"/>
        </w:rPr>
      </w:pPr>
      <w:r>
        <w:rPr>
          <w:rFonts w:cs="Arial (Body CS)" w:ascii="Avenir Roman" w:hAnsi="Avenir Roman"/>
          <w:smallCaps/>
          <w:color w:val="4F4652" w:themeColor="accent6" w:themeShade="80"/>
          <w:sz w:val="32"/>
        </w:rPr>
      </w:r>
    </w:p>
    <w:p>
      <w:pPr>
        <w:pStyle w:val="Title"/>
        <w:rPr/>
      </w:pPr>
      <w:bookmarkStart w:id="10" w:name="_Toc520894129"/>
      <w:r>
        <mc:AlternateContent>
          <mc:Choice Requires="wps">
            <w:drawing>
              <wp:anchor behindDoc="0" distT="0" distB="0" distL="114300" distR="114300" simplePos="0" locked="0" layoutInCell="1" allowOverlap="1" relativeHeight="6" wp14:anchorId="63F1A263">
                <wp:simplePos x="0" y="0"/>
                <wp:positionH relativeFrom="column">
                  <wp:posOffset>7340600</wp:posOffset>
                </wp:positionH>
                <wp:positionV relativeFrom="paragraph">
                  <wp:posOffset>431800</wp:posOffset>
                </wp:positionV>
                <wp:extent cx="749935" cy="5053330"/>
                <wp:effectExtent l="0" t="0" r="0" b="0"/>
                <wp:wrapNone/>
                <wp:docPr id="6" name="Rectangle 5"/>
                <a:graphic xmlns:a="http://schemas.openxmlformats.org/drawingml/2006/main">
                  <a:graphicData uri="http://schemas.microsoft.com/office/word/2010/wordprocessingShape">
                    <wps:wsp>
                      <wps:cNvSpPr/>
                      <wps:spPr>
                        <a:xfrm>
                          <a:off x="0" y="0"/>
                          <a:ext cx="749160" cy="5052600"/>
                        </a:xfrm>
                        <a:prstGeom prst="rect">
                          <a:avLst/>
                        </a:prstGeom>
                        <a:noFill/>
                        <a:ln w="3240">
                          <a:noFill/>
                        </a:ln>
                      </wps:spPr>
                      <wps:style>
                        <a:lnRef idx="2">
                          <a:schemeClr val="accent6"/>
                        </a:lnRef>
                        <a:fillRef idx="1">
                          <a:schemeClr val="lt1"/>
                        </a:fillRef>
                        <a:effectRef idx="0">
                          <a:schemeClr val="accent6"/>
                        </a:effectRef>
                        <a:fontRef idx="minor"/>
                      </wps:style>
                      <wps:txbx>
                        <w:txbxContent>
                          <w:p>
                            <w:pPr>
                              <w:pStyle w:val="FrameContents"/>
                              <w:spacing w:before="0" w:after="160"/>
                              <w:jc w:val="center"/>
                              <w:rPr/>
                            </w:pPr>
                            <w:r>
                              <w:rPr>
                                <w:color w:val="595959" w:themeColor="text1" w:themeTint="a6"/>
                                <w:sz w:val="16"/>
                              </w:rPr>
                              <w:t>Bill Aulet. How does your customer acquires your product? 15.390 New Enterprises https://ocw.mit.edu/courses/sloan-school-of-management/15-390-new-enterprises-spring-2013/lecture-notes/MIT15_390S13_lec12.pdf</w:t>
                            </w:r>
                          </w:p>
                        </w:txbxContent>
                      </wps:txbx>
                      <wps:bodyPr anchor="ctr" vert="vert270" rot="16200000">
                        <a:prstTxWarp prst="textNoShape"/>
                        <a:noAutofit/>
                      </wps:bodyPr>
                    </wps:wsp>
                  </a:graphicData>
                </a:graphic>
              </wp:anchor>
            </w:drawing>
          </mc:Choice>
          <mc:Fallback>
            <w:pict>
              <v:rect id="shape_0" ID="Rectangle 5" stroked="f" style="position:absolute;margin-left:578pt;margin-top:34pt;width:58.95pt;height:397.8pt" wp14:anchorId="63F1A263">
                <w10:wrap type="square"/>
                <v:fill o:detectmouseclick="t" on="false"/>
                <v:stroke color="#3465a4" weight="3240" joinstyle="round" endcap="flat"/>
                <v:textbox style="mso-layout-flow-alt:bottom-to-top">
                  <w:txbxContent>
                    <w:p>
                      <w:pPr>
                        <w:pStyle w:val="FrameContents"/>
                        <w:spacing w:before="0" w:after="160"/>
                        <w:jc w:val="center"/>
                        <w:rPr/>
                      </w:pPr>
                      <w:r>
                        <w:rPr>
                          <w:color w:val="595959" w:themeColor="text1" w:themeTint="a6"/>
                          <w:sz w:val="16"/>
                        </w:rPr>
                        <w:t>Bill Aulet. How does your customer acquires your product? 15.390 New Enterprises https://ocw.mit.edu/courses/sloan-school-of-management/15-390-new-enterprises-spring-2013/lecture-notes/MIT15_390S13_lec12.pdf</w:t>
                      </w:r>
                    </w:p>
                  </w:txbxContent>
                </v:textbox>
              </v:rect>
            </w:pict>
          </mc:Fallback>
        </mc:AlternateContent>
      </w:r>
      <w:bookmarkEnd w:id="10"/>
      <w:r>
        <w:rPr/>
        <w:t>Market Segmentation Sample</w:t>
      </w:r>
    </w:p>
    <w:p>
      <w:pPr>
        <w:pStyle w:val="Normal"/>
        <w:widowControl/>
        <w:bidi w:val="0"/>
        <w:spacing w:lineRule="auto" w:line="276" w:before="0" w:after="160"/>
        <w:jc w:val="left"/>
        <w:rPr/>
      </w:pPr>
      <w:r>
        <w:rPr/>
        <w:drawing>
          <wp:inline distT="0" distB="0" distL="0" distR="5080">
            <wp:extent cx="7044055" cy="4805045"/>
            <wp:effectExtent l="0" t="0" r="0" b="0"/>
            <wp:docPr id="8"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
                    <pic:cNvPicPr>
                      <a:picLocks noChangeAspect="1" noChangeArrowheads="1"/>
                    </pic:cNvPicPr>
                  </pic:nvPicPr>
                  <pic:blipFill>
                    <a:blip r:embed="rId8"/>
                    <a:srcRect l="2058" t="13855" r="1823" b="0"/>
                    <a:stretch>
                      <a:fillRect/>
                    </a:stretch>
                  </pic:blipFill>
                  <pic:spPr bwMode="auto">
                    <a:xfrm>
                      <a:off x="0" y="0"/>
                      <a:ext cx="7044055" cy="4805045"/>
                    </a:xfrm>
                    <a:prstGeom prst="rect">
                      <a:avLst/>
                    </a:prstGeom>
                  </pic:spPr>
                </pic:pic>
              </a:graphicData>
            </a:graphic>
          </wp:inline>
        </w:drawing>
      </w:r>
    </w:p>
    <w:sectPr>
      <w:headerReference w:type="default" r:id="rId9"/>
      <w:footerReference w:type="default" r:id="rId10"/>
      <w:type w:val="nextPage"/>
      <w:pgSz w:orient="landscape" w:w="15840" w:h="122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venir Roman">
    <w:charset w:val="01"/>
    <w:family w:val="roman"/>
    <w:pitch w:val="variable"/>
  </w:font>
  <w:font w:name="Calibri Light">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swiss"/>
    <w:pitch w:val="default"/>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01513255"/>
    </w:sdtPr>
    <w:sdt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sdtContent>
  </w:sdt>
  <w:p>
    <w:pPr>
      <w:pStyle w:val="Footer"/>
      <w:tabs>
        <w:tab w:val="clear" w:pos="4680"/>
        <w:tab w:val="clear" w:pos="9360"/>
        <w:tab w:val="left" w:pos="7779" w:leader="none"/>
      </w:tabs>
      <w:ind w:right="360" w:hanging="0"/>
      <w:rPr/>
    </w:pPr>
    <w:r>
      <mc:AlternateContent>
        <mc:Choice Requires="wps">
          <w:drawing>
            <wp:anchor behindDoc="1" distT="0" distB="0" distL="114300" distR="114300" simplePos="0" locked="0" layoutInCell="1" allowOverlap="1" relativeHeight="9" wp14:anchorId="21637F5E">
              <wp:simplePos x="0" y="0"/>
              <wp:positionH relativeFrom="column">
                <wp:posOffset>-1043940</wp:posOffset>
              </wp:positionH>
              <wp:positionV relativeFrom="paragraph">
                <wp:posOffset>472440</wp:posOffset>
              </wp:positionV>
              <wp:extent cx="11199495" cy="147955"/>
              <wp:effectExtent l="0" t="0" r="2540" b="5080"/>
              <wp:wrapNone/>
              <wp:docPr id="3" name="Rectangle 13"/>
              <a:graphic xmlns:a="http://schemas.openxmlformats.org/drawingml/2006/main">
                <a:graphicData uri="http://schemas.microsoft.com/office/word/2010/wordprocessingShape">
                  <wps:wsp>
                    <wps:cNvSpPr/>
                    <wps:spPr>
                      <a:xfrm flipV="1">
                        <a:off x="0" y="0"/>
                        <a:ext cx="11198880" cy="1472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3" fillcolor="#c00000" stroked="f" style="position:absolute;margin-left:-82.2pt;margin-top:37.2pt;width:881.75pt;height:11.55pt;flip:y" wp14:anchorId="21637F5E">
              <w10:wrap type="none"/>
              <v:fill o:detectmouseclick="t" type="solid" color2="#3fffff"/>
              <v:stroke color="#3465a4" weight="19080" joinstyle="round" endcap="flat"/>
            </v:rect>
          </w:pict>
        </mc:Fallback>
      </mc:AlternateContent>
    </w:r>
    <w:r>
      <w:rPr/>
      <w:t xml:space="preserve">©2018 Massachusetts Institute of Technology </w:t>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32969749"/>
    </w:sdtPr>
    <w:sdt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sdtContent>
  </w:sdt>
  <w:p>
    <w:pPr>
      <w:pStyle w:val="Footer"/>
      <w:tabs>
        <w:tab w:val="clear" w:pos="4680"/>
        <w:tab w:val="clear" w:pos="9360"/>
        <w:tab w:val="left" w:pos="7779" w:leader="none"/>
      </w:tabs>
      <w:ind w:right="360" w:hanging="0"/>
      <w:rPr/>
    </w:pPr>
    <w:r>
      <mc:AlternateContent>
        <mc:Choice Requires="wps">
          <w:drawing>
            <wp:anchor behindDoc="1" distT="0" distB="0" distL="114300" distR="114300" simplePos="0" locked="0" layoutInCell="1" allowOverlap="1" relativeHeight="11" wp14:anchorId="21637F5E">
              <wp:simplePos x="0" y="0"/>
              <wp:positionH relativeFrom="column">
                <wp:posOffset>-1043940</wp:posOffset>
              </wp:positionH>
              <wp:positionV relativeFrom="paragraph">
                <wp:posOffset>472440</wp:posOffset>
              </wp:positionV>
              <wp:extent cx="11199495" cy="147955"/>
              <wp:effectExtent l="0" t="0" r="2540" b="5080"/>
              <wp:wrapNone/>
              <wp:docPr id="4" name="Rectangle 13"/>
              <a:graphic xmlns:a="http://schemas.openxmlformats.org/drawingml/2006/main">
                <a:graphicData uri="http://schemas.microsoft.com/office/word/2010/wordprocessingShape">
                  <wps:wsp>
                    <wps:cNvSpPr/>
                    <wps:spPr>
                      <a:xfrm flipV="1">
                        <a:off x="0" y="0"/>
                        <a:ext cx="11198880" cy="1472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3" fillcolor="#c00000" stroked="f" style="position:absolute;margin-left:-82.2pt;margin-top:37.2pt;width:881.75pt;height:11.55pt;flip:y" wp14:anchorId="21637F5E">
              <w10:wrap type="none"/>
              <v:fill o:detectmouseclick="t" type="solid" color2="#3fffff"/>
              <v:stroke color="#3465a4" weight="19080" joinstyle="round" endcap="flat"/>
            </v:rect>
          </w:pict>
        </mc:Fallback>
      </mc:AlternateContent>
    </w:r>
    <w:r>
      <w:rPr/>
      <w:t xml:space="preserve">©2018 Massachusetts Institute of Technology </w:t>
      <w:tab/>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28018881"/>
    </w:sdtPr>
    <w:sdt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sdtContent>
  </w:sdt>
  <w:p>
    <w:pPr>
      <w:pStyle w:val="Footer"/>
      <w:tabs>
        <w:tab w:val="clear" w:pos="4680"/>
        <w:tab w:val="clear" w:pos="9360"/>
        <w:tab w:val="left" w:pos="7779" w:leader="none"/>
      </w:tabs>
      <w:ind w:right="360" w:hanging="0"/>
      <w:rPr/>
    </w:pPr>
    <w:r>
      <mc:AlternateContent>
        <mc:Choice Requires="wps">
          <w:drawing>
            <wp:anchor behindDoc="1" distT="0" distB="0" distL="114300" distR="114300" simplePos="0" locked="0" layoutInCell="1" allowOverlap="1" relativeHeight="15" wp14:anchorId="21637F5E">
              <wp:simplePos x="0" y="0"/>
              <wp:positionH relativeFrom="column">
                <wp:posOffset>-1043940</wp:posOffset>
              </wp:positionH>
              <wp:positionV relativeFrom="paragraph">
                <wp:posOffset>472440</wp:posOffset>
              </wp:positionV>
              <wp:extent cx="11199495" cy="147955"/>
              <wp:effectExtent l="0" t="0" r="2540" b="5080"/>
              <wp:wrapNone/>
              <wp:docPr id="5" name="Rectangle 13"/>
              <a:graphic xmlns:a="http://schemas.openxmlformats.org/drawingml/2006/main">
                <a:graphicData uri="http://schemas.microsoft.com/office/word/2010/wordprocessingShape">
                  <wps:wsp>
                    <wps:cNvSpPr/>
                    <wps:spPr>
                      <a:xfrm flipV="1">
                        <a:off x="0" y="0"/>
                        <a:ext cx="11198880" cy="1472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3" fillcolor="#c00000" stroked="f" style="position:absolute;margin-left:-82.2pt;margin-top:37.2pt;width:881.75pt;height:11.55pt;flip:y" wp14:anchorId="21637F5E">
              <w10:wrap type="none"/>
              <v:fill o:detectmouseclick="t" type="solid" color2="#3fffff"/>
              <v:stroke color="#3465a4" weight="19080" joinstyle="round" endcap="flat"/>
            </v:rect>
          </w:pict>
        </mc:Fallback>
      </mc:AlternateContent>
    </w:r>
    <w:r>
      <w:rPr/>
      <w:t xml:space="preserve">©2018 Massachusetts Institute of Technology </w:t>
      <w:tab/>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47973259"/>
    </w:sdtPr>
    <w:sdt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sdtContent>
  </w:sdt>
  <w:p>
    <w:pPr>
      <w:pStyle w:val="Footer"/>
      <w:tabs>
        <w:tab w:val="clear" w:pos="4680"/>
        <w:tab w:val="clear" w:pos="9360"/>
        <w:tab w:val="left" w:pos="7779" w:leader="none"/>
      </w:tabs>
      <w:ind w:right="360" w:hanging="0"/>
      <w:rPr/>
    </w:pPr>
    <w:r>
      <mc:AlternateContent>
        <mc:Choice Requires="wps">
          <w:drawing>
            <wp:anchor behindDoc="1" distT="0" distB="0" distL="114300" distR="114300" simplePos="0" locked="0" layoutInCell="1" allowOverlap="1" relativeHeight="17" wp14:anchorId="21637F5E">
              <wp:simplePos x="0" y="0"/>
              <wp:positionH relativeFrom="column">
                <wp:posOffset>-1043940</wp:posOffset>
              </wp:positionH>
              <wp:positionV relativeFrom="paragraph">
                <wp:posOffset>472440</wp:posOffset>
              </wp:positionV>
              <wp:extent cx="11199495" cy="147955"/>
              <wp:effectExtent l="0" t="0" r="2540" b="5080"/>
              <wp:wrapNone/>
              <wp:docPr id="9" name="Rectangle 13"/>
              <a:graphic xmlns:a="http://schemas.openxmlformats.org/drawingml/2006/main">
                <a:graphicData uri="http://schemas.microsoft.com/office/word/2010/wordprocessingShape">
                  <wps:wsp>
                    <wps:cNvSpPr/>
                    <wps:spPr>
                      <a:xfrm flipV="1">
                        <a:off x="0" y="0"/>
                        <a:ext cx="11198880" cy="1472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3" fillcolor="#c00000" stroked="f" style="position:absolute;margin-left:-82.2pt;margin-top:37.2pt;width:881.75pt;height:11.55pt;flip:y" wp14:anchorId="21637F5E">
              <w10:wrap type="none"/>
              <v:fill o:detectmouseclick="t" type="solid" color2="#3fffff"/>
              <v:stroke color="#3465a4" weight="19080" joinstyle="round" endcap="flat"/>
            </v:rect>
          </w:pict>
        </mc:Fallback>
      </mc:AlternateContent>
    </w:r>
    <w:r>
      <w:rPr/>
      <w:t xml:space="preserve">©2018 Massachusetts Institute of Technology </w:t>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160"/>
      <w:jc w:val="left"/>
      <w:rPr>
        <w:b/>
        <w:b/>
      </w:rPr>
    </w:pPr>
    <w:r>
      <mc:AlternateContent>
        <mc:Choice Requires="wps">
          <w:drawing>
            <wp:anchor behindDoc="1" distT="0" distB="0" distL="0" distR="0" simplePos="0" locked="0" layoutInCell="1" allowOverlap="1" relativeHeight="3">
              <wp:simplePos x="0" y="0"/>
              <wp:positionH relativeFrom="column">
                <wp:posOffset>4098290</wp:posOffset>
              </wp:positionH>
              <wp:positionV relativeFrom="paragraph">
                <wp:posOffset>-52070</wp:posOffset>
              </wp:positionV>
              <wp:extent cx="462915" cy="462915"/>
              <wp:effectExtent l="0" t="0" r="0" b="0"/>
              <wp:wrapNone/>
              <wp:docPr id="1" name="Picture 2"/>
              <a:graphic xmlns:a="http://schemas.openxmlformats.org/drawingml/2006/main">
                <a:graphicData uri="http://schemas.openxmlformats.org/drawingml/2006/picture">
                  <pic:pic xmlns:pic="http://schemas.openxmlformats.org/drawingml/2006/picture">
                    <pic:nvPicPr>
                      <pic:cNvPr id="0" name="Picture 2" descr=""/>
                      <pic:cNvPicPr/>
                    </pic:nvPicPr>
                    <pic:blipFill>
                      <a:blip r:embed="rId1"/>
                      <a:stretch/>
                    </pic:blipFill>
                    <pic:spPr>
                      <a:xfrm>
                        <a:off x="0" y="0"/>
                        <a:ext cx="462240" cy="46224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 stroked="f" style="position:absolute;margin-left:322.7pt;margin-top:-4.1pt;width:36.35pt;height:36.35pt" type="shapetype_75">
              <v:imagedata r:id="rId1" o:detectmouseclick="t"/>
              <w10:wrap type="none"/>
              <v:stroke color="#3465a4" joinstyle="round" endcap="flat"/>
            </v:shape>
          </w:pict>
        </mc:Fallback>
      </mc:AlternateContent>
      <mc:AlternateContent>
        <mc:Choice Requires="wps">
          <w:drawing>
            <wp:anchor behindDoc="1" distT="0" distB="0" distL="0" distR="0" simplePos="0" locked="0" layoutInCell="1" allowOverlap="1" relativeHeight="5">
              <wp:simplePos x="0" y="0"/>
              <wp:positionH relativeFrom="column">
                <wp:posOffset>4723765</wp:posOffset>
              </wp:positionH>
              <wp:positionV relativeFrom="paragraph">
                <wp:posOffset>-9525</wp:posOffset>
              </wp:positionV>
              <wp:extent cx="1060450" cy="327025"/>
              <wp:effectExtent l="0" t="0" r="0" b="0"/>
              <wp:wrapNone/>
              <wp:docPr id="2" name="Picture 5"/>
              <a:graphic xmlns:a="http://schemas.openxmlformats.org/drawingml/2006/main">
                <a:graphicData uri="http://schemas.openxmlformats.org/drawingml/2006/picture">
                  <pic:pic xmlns:pic="http://schemas.openxmlformats.org/drawingml/2006/picture">
                    <pic:nvPicPr>
                      <pic:cNvPr id="1" name="Picture 5" descr=""/>
                      <pic:cNvPicPr/>
                    </pic:nvPicPr>
                    <pic:blipFill>
                      <a:blip r:embed="rId2"/>
                      <a:stretch/>
                    </pic:blipFill>
                    <pic:spPr>
                      <a:xfrm>
                        <a:off x="0" y="0"/>
                        <a:ext cx="1059840" cy="326520"/>
                      </a:xfrm>
                      <a:prstGeom prst="rect">
                        <a:avLst/>
                      </a:prstGeom>
                      <a:ln>
                        <a:noFill/>
                      </a:ln>
                    </pic:spPr>
                  </pic:pic>
                </a:graphicData>
              </a:graphic>
            </wp:anchor>
          </w:drawing>
        </mc:Choice>
        <mc:Fallback>
          <w:pict>
            <v:shape id="shape_0" ID="Picture 5" stroked="f" style="position:absolute;margin-left:371.95pt;margin-top:-0.75pt;width:83.4pt;height:25.65pt" type="shapetype_75">
              <v:imagedata r:id="rId2" o:detectmouseclick="t"/>
              <w10:wrap type="none"/>
              <v:stroke color="#3465a4" joinstyle="round" endcap="flat"/>
            </v:shape>
          </w:pict>
        </mc:Fallback>
      </mc:AlternateContent>
    </w:r>
    <w:r>
      <w:rPr>
        <w:b/>
      </w:rPr>
      <w:t>M</w:t>
    </w:r>
    <w:r>
      <w:rPr>
        <w:b/>
      </w:rPr>
      <w:t>IT Entrepreneurship Online Bootcamp</w:t>
      <w:br/>
      <w:t>Deliverable 3</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160"/>
      <w:jc w:val="left"/>
      <w:rPr/>
    </w:pPr>
    <w:r>
      <w:rPr>
        <w:b/>
      </w:rPr>
      <w:t>MIT Entrepreneurship Online Bootcamp</w:t>
      <w:br/>
      <w:t>Deliverable 3</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160"/>
      <w:jc w:val="left"/>
      <w:rPr/>
    </w:pPr>
    <w:r>
      <w:rPr>
        <w:b/>
      </w:rPr>
      <w:t>MIT Entrepreneurship Online Bootcamp</w:t>
      <w:br/>
      <w:t>Deliverable 3</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160"/>
      <w:jc w:val="left"/>
      <w:rPr/>
    </w:pPr>
    <w:r>
      <w:rPr>
        <w:b/>
      </w:rPr>
      <w:t>MIT Entrepreneurship Online Bootcamp</w:t>
      <w:br/>
      <w:t>Deliverable 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360" w:hanging="360"/>
      </w:pPr>
    </w:lvl>
    <w:lvl w:ilvl="1">
      <w:start w:val="1"/>
      <w:pStyle w:val="Heading2"/>
      <w:numFmt w:val="decimal"/>
      <w:lvlText w:val="%1.%2."/>
      <w:lvlJc w:val="left"/>
      <w:pPr>
        <w:ind w:left="792" w:hanging="43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em w:val="none"/>
        <w:emboss w:val="false"/>
        <w:imprint w:val="false"/>
        <w:vanish w:val="false"/>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lvl>
    <w:lvl w:ilvl="1">
      <w:start w:val="1"/>
      <w:numFmt w:val="decimal"/>
      <w:lvlText w:val="%1.%2."/>
      <w:lvlJc w:val="left"/>
      <w:pPr>
        <w:ind w:left="792" w:hanging="432"/>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em w:val="none"/>
        <w:emboss w:val="false"/>
        <w:imprint w:val="false"/>
        <w:vanish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6"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6" w:semiHidden="1" w:unhideWhenUsed="1"/>
    <w:lsdException w:name="List Bullet 3" w:uiPriority="36" w:semiHidden="1" w:unhideWhenUsed="1"/>
    <w:lsdException w:name="List Bullet 4" w:uiPriority="36" w:semiHidden="1" w:unhideWhenUsed="1"/>
    <w:lsdException w:name="List Bullet 5" w:uiPriority="36"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431b"/>
    <w:pPr>
      <w:widowControl/>
      <w:bidi w:val="0"/>
      <w:spacing w:lineRule="auto" w:line="276" w:before="0" w:after="160"/>
      <w:jc w:val="left"/>
    </w:pPr>
    <w:rPr>
      <w:rFonts w:ascii="Calibri" w:hAnsi="Calibri" w:eastAsia="Calibri" w:cs="Arial"/>
      <w:color w:val="000000" w:themeColor="text1"/>
      <w:kern w:val="0"/>
      <w:sz w:val="22"/>
      <w:szCs w:val="20"/>
      <w:lang w:val="en-US" w:eastAsia="en-US" w:bidi="ar-SA"/>
    </w:rPr>
  </w:style>
  <w:style w:type="paragraph" w:styleId="Heading1">
    <w:name w:val="Heading 1"/>
    <w:basedOn w:val="Normal"/>
    <w:next w:val="Normal"/>
    <w:link w:val="Heading1Char"/>
    <w:uiPriority w:val="9"/>
    <w:qFormat/>
    <w:rsid w:val="001e599d"/>
    <w:pPr>
      <w:numPr>
        <w:ilvl w:val="0"/>
        <w:numId w:val="1"/>
      </w:numPr>
      <w:outlineLvl w:val="0"/>
    </w:pPr>
    <w:rPr>
      <w:rFonts w:ascii="Avenir Roman" w:hAnsi="Avenir Roman"/>
      <w:b/>
      <w:color w:val="C00000"/>
      <w:sz w:val="32"/>
    </w:rPr>
  </w:style>
  <w:style w:type="paragraph" w:styleId="Heading2">
    <w:name w:val="Heading 2"/>
    <w:basedOn w:val="Heading1"/>
    <w:next w:val="Normal"/>
    <w:link w:val="Heading2Char"/>
    <w:uiPriority w:val="9"/>
    <w:qFormat/>
    <w:rsid w:val="0019421c"/>
    <w:pPr>
      <w:numPr>
        <w:ilvl w:val="1"/>
        <w:numId w:val="1"/>
      </w:numPr>
      <w:outlineLvl w:val="1"/>
    </w:pPr>
    <w:rPr>
      <w:color w:val="000000" w:themeColor="text1"/>
      <w:sz w:val="24"/>
    </w:rPr>
  </w:style>
  <w:style w:type="paragraph" w:styleId="Heading3">
    <w:name w:val="Heading 3"/>
    <w:basedOn w:val="Normal"/>
    <w:next w:val="Normal"/>
    <w:link w:val="Heading3Char"/>
    <w:uiPriority w:val="9"/>
    <w:qFormat/>
    <w:rsid w:val="005c636a"/>
    <w:pPr>
      <w:outlineLvl w:val="2"/>
    </w:pPr>
    <w:rPr>
      <w:b/>
      <w:color w:val="77697A" w:themeColor="accent6" w:themeShade="bf"/>
    </w:rPr>
  </w:style>
  <w:style w:type="paragraph" w:styleId="Heading4">
    <w:name w:val="Heading 4"/>
    <w:basedOn w:val="Normal"/>
    <w:next w:val="Normal"/>
    <w:link w:val="Heading4Char"/>
    <w:uiPriority w:val="9"/>
    <w:unhideWhenUsed/>
    <w:qFormat/>
    <w:rsid w:val="00b921ad"/>
    <w:pPr>
      <w:spacing w:before="240" w:after="0"/>
      <w:outlineLvl w:val="3"/>
    </w:pPr>
    <w:rPr>
      <w:rFonts w:ascii="Calibri Light" w:hAnsi="Calibri Light" w:cs="Times New Roman" w:asciiTheme="majorHAnsi" w:hAnsiTheme="majorHAnsi"/>
      <w:b/>
      <w:color w:val="1E5E9F" w:themeColor="accent3" w:themeShade="bf"/>
      <w:spacing w:val="20"/>
      <w:sz w:val="24"/>
      <w:szCs w:val="22"/>
    </w:rPr>
  </w:style>
  <w:style w:type="paragraph" w:styleId="Heading5">
    <w:name w:val="Heading 5"/>
    <w:basedOn w:val="Normal"/>
    <w:next w:val="Normal"/>
    <w:link w:val="Heading5Char"/>
    <w:uiPriority w:val="9"/>
    <w:unhideWhenUsed/>
    <w:qFormat/>
    <w:rsid w:val="00b921ad"/>
    <w:pPr>
      <w:spacing w:before="200" w:after="0"/>
      <w:outlineLvl w:val="4"/>
    </w:pPr>
    <w:rPr>
      <w:rFonts w:ascii="Calibri Light" w:hAnsi="Calibri Light" w:cs="Times New Roman" w:asciiTheme="majorHAnsi" w:hAnsiTheme="majorHAnsi"/>
      <w:b/>
      <w:i/>
      <w:color w:val="1E5E9F" w:themeColor="accent3" w:themeShade="bf"/>
      <w:spacing w:val="20"/>
      <w:szCs w:val="26"/>
    </w:rPr>
  </w:style>
  <w:style w:type="paragraph" w:styleId="Heading6">
    <w:name w:val="Heading 6"/>
    <w:basedOn w:val="Normal"/>
    <w:next w:val="Normal"/>
    <w:link w:val="Heading6Char"/>
    <w:uiPriority w:val="9"/>
    <w:unhideWhenUsed/>
    <w:qFormat/>
    <w:rsid w:val="00b921ad"/>
    <w:pPr>
      <w:spacing w:before="200" w:after="0"/>
      <w:outlineLvl w:val="5"/>
    </w:pPr>
    <w:rPr>
      <w:rFonts w:ascii="Calibri Light" w:hAnsi="Calibri Light" w:cs="Times New Roman" w:asciiTheme="majorHAnsi" w:hAnsiTheme="majorHAnsi"/>
      <w:color w:val="143F6A" w:themeColor="accent3" w:themeShade="80"/>
      <w:spacing w:val="10"/>
      <w:sz w:val="24"/>
    </w:rPr>
  </w:style>
  <w:style w:type="paragraph" w:styleId="Heading7">
    <w:name w:val="Heading 7"/>
    <w:basedOn w:val="Normal"/>
    <w:next w:val="Normal"/>
    <w:link w:val="Heading7Char"/>
    <w:uiPriority w:val="9"/>
    <w:unhideWhenUsed/>
    <w:qFormat/>
    <w:rsid w:val="00b921ad"/>
    <w:pPr>
      <w:spacing w:before="200" w:after="0"/>
      <w:outlineLvl w:val="6"/>
    </w:pPr>
    <w:rPr>
      <w:rFonts w:ascii="Calibri Light" w:hAnsi="Calibri Light" w:cs="Times New Roman" w:asciiTheme="majorHAnsi" w:hAnsiTheme="majorHAnsi"/>
      <w:i/>
      <w:color w:val="143F6A" w:themeColor="accent3" w:themeShade="80"/>
      <w:spacing w:val="10"/>
      <w:sz w:val="24"/>
    </w:rPr>
  </w:style>
  <w:style w:type="paragraph" w:styleId="Heading8">
    <w:name w:val="Heading 8"/>
    <w:basedOn w:val="Normal"/>
    <w:next w:val="Normal"/>
    <w:link w:val="Heading8Char"/>
    <w:uiPriority w:val="9"/>
    <w:unhideWhenUsed/>
    <w:qFormat/>
    <w:rsid w:val="00b921ad"/>
    <w:pPr>
      <w:spacing w:before="200" w:after="0"/>
      <w:outlineLvl w:val="7"/>
    </w:pPr>
    <w:rPr>
      <w:rFonts w:ascii="Calibri Light" w:hAnsi="Calibri Light" w:cs="Times New Roman" w:asciiTheme="majorHAnsi" w:hAnsiTheme="majorHAnsi"/>
      <w:color w:val="4A66AC" w:themeColor="accent1"/>
      <w:spacing w:val="10"/>
    </w:rPr>
  </w:style>
  <w:style w:type="paragraph" w:styleId="Heading9">
    <w:name w:val="Heading 9"/>
    <w:basedOn w:val="Normal"/>
    <w:next w:val="Normal"/>
    <w:link w:val="Heading9Char"/>
    <w:uiPriority w:val="9"/>
    <w:unhideWhenUsed/>
    <w:qFormat/>
    <w:rsid w:val="00b921ad"/>
    <w:pPr>
      <w:spacing w:before="200" w:after="0"/>
      <w:outlineLvl w:val="8"/>
    </w:pPr>
    <w:rPr>
      <w:rFonts w:ascii="Calibri Light" w:hAnsi="Calibri Light" w:cs="Times New Roman" w:asciiTheme="majorHAnsi" w:hAnsiTheme="majorHAnsi"/>
      <w:i/>
      <w:color w:val="4A66AC" w:themeColor="accent1"/>
      <w:spacing w:val="1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1e599d"/>
    <w:rPr>
      <w:rFonts w:ascii="Avenir Roman" w:hAnsi="Avenir Roman"/>
      <w:b/>
      <w:color w:val="C00000"/>
      <w:sz w:val="32"/>
      <w:szCs w:val="20"/>
    </w:rPr>
  </w:style>
  <w:style w:type="character" w:styleId="Heading2Char" w:customStyle="1">
    <w:name w:val="Heading 2 Char"/>
    <w:basedOn w:val="DefaultParagraphFont"/>
    <w:link w:val="Heading2"/>
    <w:uiPriority w:val="9"/>
    <w:qFormat/>
    <w:rsid w:val="0019421c"/>
    <w:rPr>
      <w:rFonts w:ascii="Avenir Roman" w:hAnsi="Avenir Roman"/>
      <w:b/>
      <w:color w:val="000000" w:themeColor="text1"/>
      <w:sz w:val="24"/>
      <w:szCs w:val="20"/>
    </w:rPr>
  </w:style>
  <w:style w:type="character" w:styleId="Heading3Char" w:customStyle="1">
    <w:name w:val="Heading 3 Char"/>
    <w:basedOn w:val="DefaultParagraphFont"/>
    <w:link w:val="Heading3"/>
    <w:uiPriority w:val="9"/>
    <w:qFormat/>
    <w:rsid w:val="005c636a"/>
    <w:rPr>
      <w:b/>
      <w:color w:val="77697A" w:themeColor="accent6" w:themeShade="bf"/>
      <w:szCs w:val="20"/>
    </w:rPr>
  </w:style>
  <w:style w:type="character" w:styleId="Heading4Char" w:customStyle="1">
    <w:name w:val="Heading 4 Char"/>
    <w:basedOn w:val="DefaultParagraphFont"/>
    <w:link w:val="Heading4"/>
    <w:uiPriority w:val="9"/>
    <w:qFormat/>
    <w:rsid w:val="00b921ad"/>
    <w:rPr>
      <w:rFonts w:ascii="Calibri Light" w:hAnsi="Calibri Light" w:cs="Times New Roman" w:asciiTheme="majorHAnsi" w:hAnsiTheme="majorHAnsi"/>
      <w:b/>
      <w:color w:val="1E5E9F" w:themeColor="accent3" w:themeShade="bf"/>
      <w:spacing w:val="20"/>
      <w:sz w:val="24"/>
    </w:rPr>
  </w:style>
  <w:style w:type="character" w:styleId="Heading5Char" w:customStyle="1">
    <w:name w:val="Heading 5 Char"/>
    <w:basedOn w:val="DefaultParagraphFont"/>
    <w:link w:val="Heading5"/>
    <w:uiPriority w:val="9"/>
    <w:qFormat/>
    <w:rsid w:val="00b921ad"/>
    <w:rPr>
      <w:rFonts w:ascii="Calibri Light" w:hAnsi="Calibri Light" w:cs="Times New Roman" w:asciiTheme="majorHAnsi" w:hAnsiTheme="majorHAnsi"/>
      <w:b/>
      <w:i/>
      <w:color w:val="1E5E9F" w:themeColor="accent3" w:themeShade="bf"/>
      <w:spacing w:val="20"/>
      <w:szCs w:val="26"/>
    </w:rPr>
  </w:style>
  <w:style w:type="character" w:styleId="Heading6Char" w:customStyle="1">
    <w:name w:val="Heading 6 Char"/>
    <w:basedOn w:val="DefaultParagraphFont"/>
    <w:link w:val="Heading6"/>
    <w:uiPriority w:val="9"/>
    <w:qFormat/>
    <w:rsid w:val="00b921ad"/>
    <w:rPr>
      <w:rFonts w:ascii="Calibri Light" w:hAnsi="Calibri Light" w:cs="Times New Roman" w:asciiTheme="majorHAnsi" w:hAnsiTheme="majorHAnsi"/>
      <w:color w:val="143F6A" w:themeColor="accent3" w:themeShade="80"/>
      <w:spacing w:val="10"/>
      <w:sz w:val="24"/>
      <w:szCs w:val="20"/>
    </w:rPr>
  </w:style>
  <w:style w:type="character" w:styleId="Heading7Char" w:customStyle="1">
    <w:name w:val="Heading 7 Char"/>
    <w:basedOn w:val="DefaultParagraphFont"/>
    <w:link w:val="Heading7"/>
    <w:uiPriority w:val="9"/>
    <w:qFormat/>
    <w:rsid w:val="00b921ad"/>
    <w:rPr>
      <w:rFonts w:ascii="Calibri Light" w:hAnsi="Calibri Light" w:cs="Times New Roman" w:asciiTheme="majorHAnsi" w:hAnsiTheme="majorHAnsi"/>
      <w:i/>
      <w:color w:val="143F6A" w:themeColor="accent3" w:themeShade="80"/>
      <w:spacing w:val="10"/>
      <w:sz w:val="24"/>
      <w:szCs w:val="20"/>
    </w:rPr>
  </w:style>
  <w:style w:type="character" w:styleId="Heading8Char" w:customStyle="1">
    <w:name w:val="Heading 8 Char"/>
    <w:basedOn w:val="DefaultParagraphFont"/>
    <w:link w:val="Heading8"/>
    <w:uiPriority w:val="9"/>
    <w:qFormat/>
    <w:rsid w:val="00b921ad"/>
    <w:rPr>
      <w:rFonts w:ascii="Calibri Light" w:hAnsi="Calibri Light" w:cs="Times New Roman" w:asciiTheme="majorHAnsi" w:hAnsiTheme="majorHAnsi"/>
      <w:color w:val="4A66AC" w:themeColor="accent1"/>
      <w:spacing w:val="10"/>
      <w:szCs w:val="20"/>
    </w:rPr>
  </w:style>
  <w:style w:type="character" w:styleId="Heading9Char" w:customStyle="1">
    <w:name w:val="Heading 9 Char"/>
    <w:basedOn w:val="DefaultParagraphFont"/>
    <w:link w:val="Heading9"/>
    <w:uiPriority w:val="9"/>
    <w:qFormat/>
    <w:rsid w:val="00b921ad"/>
    <w:rPr>
      <w:rFonts w:ascii="Calibri Light" w:hAnsi="Calibri Light" w:cs="Times New Roman" w:asciiTheme="majorHAnsi" w:hAnsiTheme="majorHAnsi"/>
      <w:i/>
      <w:color w:val="4A66AC" w:themeColor="accent1"/>
      <w:spacing w:val="10"/>
      <w:szCs w:val="20"/>
    </w:rPr>
  </w:style>
  <w:style w:type="character" w:styleId="TitleChar" w:customStyle="1">
    <w:name w:val="Title Char"/>
    <w:basedOn w:val="DefaultParagraphFont"/>
    <w:link w:val="Title"/>
    <w:uiPriority w:val="10"/>
    <w:qFormat/>
    <w:rsid w:val="005c636a"/>
    <w:rPr>
      <w:rFonts w:ascii="Avenir Roman" w:hAnsi="Avenir Roman" w:cs="Arial (Body CS)"/>
      <w:smallCaps/>
      <w:color w:val="4F4652" w:themeColor="accent6" w:themeShade="80"/>
      <w:sz w:val="32"/>
      <w:szCs w:val="20"/>
    </w:rPr>
  </w:style>
  <w:style w:type="character" w:styleId="SubtitleChar" w:customStyle="1">
    <w:name w:val="Subtitle Char"/>
    <w:basedOn w:val="DefaultParagraphFont"/>
    <w:link w:val="Subtitle"/>
    <w:uiPriority w:val="11"/>
    <w:qFormat/>
    <w:rsid w:val="00b921ad"/>
    <w:rPr>
      <w:rFonts w:ascii="Calibri Light" w:hAnsi="Calibri Light" w:cs="Calibri" w:asciiTheme="majorHAnsi" w:cstheme="minorHAnsi" w:hAnsiTheme="majorHAnsi"/>
      <w:sz w:val="28"/>
      <w:szCs w:val="24"/>
    </w:rPr>
  </w:style>
  <w:style w:type="character" w:styleId="Strong">
    <w:name w:val="Strong"/>
    <w:uiPriority w:val="22"/>
    <w:qFormat/>
    <w:rsid w:val="00b921ad"/>
    <w:rPr>
      <w:rFonts w:ascii="Calibri" w:hAnsi="Calibri" w:asciiTheme="minorHAnsi" w:hAnsiTheme="minorHAnsi"/>
      <w:b/>
      <w:color w:val="629DD1" w:themeColor="accent2"/>
    </w:rPr>
  </w:style>
  <w:style w:type="character" w:styleId="Emphasis">
    <w:name w:val="Emphasis"/>
    <w:uiPriority w:val="20"/>
    <w:qFormat/>
    <w:rsid w:val="00b921ad"/>
    <w:rPr>
      <w:b/>
      <w:i/>
      <w:color w:val="404040" w:themeColor="text1" w:themeTint="bf"/>
      <w:spacing w:val="2"/>
      <w:w w:val="100"/>
    </w:rPr>
  </w:style>
  <w:style w:type="character" w:styleId="QuoteChar" w:customStyle="1">
    <w:name w:val="Quote Char"/>
    <w:basedOn w:val="DefaultParagraphFont"/>
    <w:link w:val="Quote"/>
    <w:uiPriority w:val="29"/>
    <w:qFormat/>
    <w:rsid w:val="00b921ad"/>
    <w:rPr>
      <w:rFonts w:cs="Times New Roman"/>
      <w:i/>
      <w:color w:val="808080" w:themeColor="background1" w:themeShade="80"/>
      <w:sz w:val="24"/>
      <w:szCs w:val="20"/>
    </w:rPr>
  </w:style>
  <w:style w:type="character" w:styleId="IntenseQuoteChar" w:customStyle="1">
    <w:name w:val="Intense Quote Char"/>
    <w:basedOn w:val="DefaultParagraphFont"/>
    <w:link w:val="IntenseQuote"/>
    <w:qFormat/>
    <w:rsid w:val="00b921ad"/>
    <w:rPr>
      <w:rFonts w:ascii="Calibri Light" w:hAnsi="Calibri Light" w:cs="Times New Roman" w:asciiTheme="majorHAnsi" w:hAnsiTheme="majorHAnsi"/>
      <w:i/>
      <w:color w:val="FFFFFF" w:themeColor="background1"/>
      <w:sz w:val="32"/>
      <w:szCs w:val="20"/>
      <w:shd w:fill="4A66AC" w:val="clear"/>
    </w:rPr>
  </w:style>
  <w:style w:type="character" w:styleId="SubtleEmphasis">
    <w:name w:val="Subtle Emphasis"/>
    <w:basedOn w:val="DefaultParagraphFont"/>
    <w:uiPriority w:val="19"/>
    <w:qFormat/>
    <w:rsid w:val="00b921ad"/>
    <w:rPr>
      <w:rFonts w:ascii="Calibri" w:hAnsi="Calibri" w:cs="Times New Roman" w:asciiTheme="minorHAnsi" w:hAnsiTheme="minorHAnsi"/>
      <w:i/>
      <w:color w:val="737373" w:themeColor="text1" w:themeTint="8c"/>
      <w:spacing w:val="2"/>
      <w:w w:val="100"/>
      <w:kern w:val="0"/>
      <w:sz w:val="22"/>
      <w:szCs w:val="24"/>
    </w:rPr>
  </w:style>
  <w:style w:type="character" w:styleId="IntenseEmphasis">
    <w:name w:val="Intense Emphasis"/>
    <w:basedOn w:val="DefaultParagraphFont"/>
    <w:uiPriority w:val="21"/>
    <w:qFormat/>
    <w:rsid w:val="00b921ad"/>
    <w:rPr>
      <w:rFonts w:ascii="Calibri" w:hAnsi="Calibri" w:cs="Times New Roman" w:asciiTheme="minorHAnsi" w:hAnsiTheme="minorHAnsi"/>
      <w:b/>
      <w:i/>
      <w:smallCaps/>
      <w:color w:val="629DD1" w:themeColor="accent2"/>
      <w:spacing w:val="2"/>
      <w:w w:val="100"/>
      <w:sz w:val="20"/>
      <w:szCs w:val="20"/>
    </w:rPr>
  </w:style>
  <w:style w:type="character" w:styleId="SubtleReference">
    <w:name w:val="Subtle Reference"/>
    <w:basedOn w:val="DefaultParagraphFont"/>
    <w:uiPriority w:val="31"/>
    <w:qFormat/>
    <w:rsid w:val="00b921ad"/>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b921ad"/>
    <w:rPr>
      <w:rFonts w:cs="Times New Roman"/>
      <w:b/>
      <w:color w:val="4A66AC" w:themeColor="accent1"/>
      <w:sz w:val="22"/>
      <w:szCs w:val="20"/>
      <w:u w:val="single"/>
    </w:rPr>
  </w:style>
  <w:style w:type="character" w:styleId="BookTitle">
    <w:name w:val="Book Title"/>
    <w:basedOn w:val="DefaultParagraphFont"/>
    <w:uiPriority w:val="33"/>
    <w:qFormat/>
    <w:rsid w:val="00b921ad"/>
    <w:rPr>
      <w:rFonts w:ascii="Calibri Light" w:hAnsi="Calibri Light" w:cs="Times New Roman" w:asciiTheme="majorHAnsi" w:hAnsiTheme="majorHAnsi"/>
      <w:i/>
      <w:color w:val="9D90A0" w:themeColor="accent6"/>
      <w:sz w:val="20"/>
      <w:szCs w:val="20"/>
    </w:rPr>
  </w:style>
  <w:style w:type="character" w:styleId="HeaderChar" w:customStyle="1">
    <w:name w:val="Header Char"/>
    <w:basedOn w:val="DefaultParagraphFont"/>
    <w:link w:val="Header"/>
    <w:uiPriority w:val="99"/>
    <w:qFormat/>
    <w:rsid w:val="003e431b"/>
    <w:rPr>
      <w:color w:val="000000" w:themeColor="text1"/>
      <w:szCs w:val="20"/>
    </w:rPr>
  </w:style>
  <w:style w:type="character" w:styleId="FooterChar" w:customStyle="1">
    <w:name w:val="Footer Char"/>
    <w:basedOn w:val="DefaultParagraphFont"/>
    <w:link w:val="Footer"/>
    <w:uiPriority w:val="99"/>
    <w:qFormat/>
    <w:rsid w:val="003e431b"/>
    <w:rPr>
      <w:color w:val="000000" w:themeColor="text1"/>
      <w:szCs w:val="20"/>
    </w:rPr>
  </w:style>
  <w:style w:type="character" w:styleId="Pagenumber">
    <w:name w:val="page number"/>
    <w:basedOn w:val="DefaultParagraphFont"/>
    <w:uiPriority w:val="99"/>
    <w:semiHidden/>
    <w:unhideWhenUsed/>
    <w:qFormat/>
    <w:rsid w:val="00227a1a"/>
    <w:rPr/>
  </w:style>
  <w:style w:type="character" w:styleId="InternetLink">
    <w:name w:val="Internet Link"/>
    <w:basedOn w:val="DefaultParagraphFont"/>
    <w:uiPriority w:val="99"/>
    <w:unhideWhenUsed/>
    <w:rsid w:val="005c636a"/>
    <w:rPr>
      <w:color w:val="9454C3" w:themeColor="hyperlink"/>
      <w:u w:val="single"/>
    </w:rPr>
  </w:style>
  <w:style w:type="character" w:styleId="BalloonTextChar" w:customStyle="1">
    <w:name w:val="Balloon Text Char"/>
    <w:basedOn w:val="DefaultParagraphFont"/>
    <w:link w:val="BalloonText"/>
    <w:uiPriority w:val="99"/>
    <w:semiHidden/>
    <w:qFormat/>
    <w:rsid w:val="00e82ea8"/>
    <w:rPr>
      <w:rFonts w:ascii="Times New Roman" w:hAnsi="Times New Roman" w:cs="Times New Roman"/>
      <w:color w:val="000000" w:themeColor="text1"/>
      <w:sz w:val="18"/>
      <w:szCs w:val="18"/>
    </w:rPr>
  </w:style>
  <w:style w:type="character" w:styleId="ListLabel1">
    <w:name w:val="ListLabel 1"/>
    <w:qFormat/>
    <w:rPr>
      <w:color w:val="374C80"/>
    </w:rPr>
  </w:style>
  <w:style w:type="character" w:styleId="ListLabel2">
    <w:name w:val="ListLabel 2"/>
    <w:qFormat/>
    <w:rPr>
      <w:color w:val="374C80"/>
    </w:rPr>
  </w:style>
  <w:style w:type="character" w:styleId="ListLabel3">
    <w:name w:val="ListLabel 3"/>
    <w:qFormat/>
    <w:rPr>
      <w:color w:val="4A66AC"/>
    </w:rPr>
  </w:style>
  <w:style w:type="character" w:styleId="ListLabel4">
    <w:name w:val="ListLabel 4"/>
    <w:qFormat/>
    <w:rPr>
      <w:color w:val="4A66AC"/>
    </w:rPr>
  </w:style>
  <w:style w:type="character" w:styleId="ListLabel5">
    <w:name w:val="ListLabel 5"/>
    <w:qFormat/>
    <w:rPr>
      <w:color w:val="90A1CF"/>
    </w:rPr>
  </w:style>
  <w:style w:type="character" w:styleId="ListLabel6">
    <w:name w:val="ListLabel 6"/>
    <w:qFormat/>
    <w:rPr>
      <w:color w:val="90A1CF"/>
    </w:rPr>
  </w:style>
  <w:style w:type="character" w:styleId="ListLabel7">
    <w:name w:val="ListLabel 7"/>
    <w:qFormat/>
    <w:rPr>
      <w:color w:val="297FD5"/>
    </w:rPr>
  </w:style>
  <w:style w:type="character" w:styleId="ListLabel8">
    <w:name w:val="ListLabel 8"/>
    <w:qFormat/>
    <w:rPr>
      <w:color w:val="297FD5"/>
    </w:rPr>
  </w:style>
  <w:style w:type="character" w:styleId="ListLabel9">
    <w:name w:val="ListLabel 9"/>
    <w:qFormat/>
    <w:rPr>
      <w:color w:val="297FD5"/>
    </w:rPr>
  </w:style>
  <w:style w:type="character" w:styleId="ListLabel10">
    <w:name w:val="ListLabel 10"/>
    <w:qFormat/>
    <w:rPr>
      <w:color w:val="297FD5"/>
    </w:rPr>
  </w:style>
  <w:style w:type="character" w:styleId="ListLabel11">
    <w:name w:val="ListLabel 11"/>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2"/>
      <w:u w:val="none"/>
      <w:effect w:val="none"/>
      <w:vertAlign w:val="baseline"/>
      <w:em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Calibri" w:cs="Arial"/>
    </w:rPr>
  </w:style>
  <w:style w:type="character" w:styleId="ListLabel37">
    <w:name w:val="ListLabel 37"/>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2"/>
      <w:u w:val="none"/>
      <w:effect w:val="none"/>
      <w:vertAlign w:val="baseline"/>
      <w:em w:val="none"/>
    </w:rPr>
  </w:style>
  <w:style w:type="character" w:styleId="ListLabel38">
    <w:name w:val="ListLabel 38"/>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2"/>
      <w:u w:val="none"/>
      <w:effect w:val="none"/>
      <w:vertAlign w:val="baseline"/>
      <w:em w:val="none"/>
    </w:rPr>
  </w:style>
  <w:style w:type="character" w:styleId="ListLabel39">
    <w:name w:val="ListLabel 39"/>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2"/>
      <w:u w:val="none"/>
      <w:effect w:val="none"/>
      <w:vertAlign w:val="baseline"/>
      <w:em w:val="none"/>
    </w:rPr>
  </w:style>
  <w:style w:type="character" w:styleId="ListLabel40">
    <w:name w:val="ListLabel 40"/>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2"/>
      <w:u w:val="none"/>
      <w:effect w:val="none"/>
      <w:vertAlign w:val="baseline"/>
      <w:em w:val="none"/>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2"/>
      <w:u w:val="none"/>
      <w:effect w:val="none"/>
      <w:vertAlign w:val="baseline"/>
      <w:em w:val="none"/>
    </w:rPr>
  </w:style>
  <w:style w:type="character" w:styleId="ListLabel45">
    <w:name w:val="ListLabel 45"/>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2"/>
      <w:u w:val="none"/>
      <w:effect w:val="none"/>
      <w:vertAlign w:val="baseline"/>
      <w:em w:val="none"/>
    </w:rPr>
  </w:style>
  <w:style w:type="character" w:styleId="ListLabel46">
    <w:name w:val="ListLabel 46"/>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2"/>
      <w:u w:val="none"/>
      <w:effect w:val="none"/>
      <w:vertAlign w:val="baseline"/>
      <w:em w:val="none"/>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Liberation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ontents1">
    <w:name w:val="TOC 1"/>
    <w:basedOn w:val="Normal"/>
    <w:next w:val="Normal"/>
    <w:autoRedefine/>
    <w:uiPriority w:val="39"/>
    <w:unhideWhenUsed/>
    <w:qFormat/>
    <w:rsid w:val="005c636a"/>
    <w:pPr>
      <w:tabs>
        <w:tab w:val="clear" w:pos="720"/>
        <w:tab w:val="right" w:pos="8630" w:leader="dot"/>
      </w:tabs>
      <w:spacing w:lineRule="auto" w:line="240" w:before="0" w:after="40"/>
    </w:pPr>
    <w:rPr>
      <w:rFonts w:cs="Times New Roman"/>
      <w:smallCaps/>
    </w:rPr>
  </w:style>
  <w:style w:type="paragraph" w:styleId="Contents2">
    <w:name w:val="TOC 2"/>
    <w:basedOn w:val="Normal"/>
    <w:next w:val="Normal"/>
    <w:autoRedefine/>
    <w:uiPriority w:val="39"/>
    <w:unhideWhenUsed/>
    <w:qFormat/>
    <w:rsid w:val="005c636a"/>
    <w:pPr>
      <w:tabs>
        <w:tab w:val="clear" w:pos="720"/>
        <w:tab w:val="right" w:pos="8630" w:leader="dot"/>
      </w:tabs>
      <w:spacing w:lineRule="auto" w:line="240" w:before="0" w:after="40"/>
      <w:ind w:left="216" w:hanging="0"/>
    </w:pPr>
    <w:rPr>
      <w:rFonts w:cs="Times New Roman"/>
    </w:rPr>
  </w:style>
  <w:style w:type="paragraph" w:styleId="Contents3">
    <w:name w:val="TOC 3"/>
    <w:basedOn w:val="Normal"/>
    <w:next w:val="Normal"/>
    <w:autoRedefine/>
    <w:uiPriority w:val="39"/>
    <w:unhideWhenUsed/>
    <w:qFormat/>
    <w:rsid w:val="00b921ad"/>
    <w:pPr>
      <w:tabs>
        <w:tab w:val="clear" w:pos="720"/>
        <w:tab w:val="right" w:pos="8630" w:leader="dot"/>
      </w:tabs>
      <w:spacing w:lineRule="auto" w:line="240" w:before="0" w:after="40"/>
      <w:ind w:left="446" w:hanging="0"/>
    </w:pPr>
    <w:rPr>
      <w:rFonts w:cs="Times New Roman"/>
      <w:smallCaps/>
    </w:rPr>
  </w:style>
  <w:style w:type="paragraph" w:styleId="Contents4">
    <w:name w:val="TOC 4"/>
    <w:basedOn w:val="Normal"/>
    <w:next w:val="Normal"/>
    <w:autoRedefine/>
    <w:uiPriority w:val="99"/>
    <w:semiHidden/>
    <w:unhideWhenUsed/>
    <w:qFormat/>
    <w:rsid w:val="00b921ad"/>
    <w:pPr>
      <w:tabs>
        <w:tab w:val="clear" w:pos="720"/>
        <w:tab w:val="right" w:pos="8630" w:leader="dot"/>
      </w:tabs>
      <w:spacing w:lineRule="auto" w:line="240" w:before="0" w:after="40"/>
      <w:ind w:left="662" w:hanging="0"/>
    </w:pPr>
    <w:rPr>
      <w:rFonts w:cs="Times New Roman"/>
      <w:smallCaps/>
    </w:rPr>
  </w:style>
  <w:style w:type="paragraph" w:styleId="Contents5">
    <w:name w:val="TOC 5"/>
    <w:basedOn w:val="Normal"/>
    <w:next w:val="Normal"/>
    <w:autoRedefine/>
    <w:uiPriority w:val="99"/>
    <w:semiHidden/>
    <w:unhideWhenUsed/>
    <w:qFormat/>
    <w:rsid w:val="00b921ad"/>
    <w:pPr>
      <w:tabs>
        <w:tab w:val="clear" w:pos="720"/>
        <w:tab w:val="right" w:pos="8630" w:leader="dot"/>
      </w:tabs>
      <w:spacing w:lineRule="auto" w:line="240" w:before="0" w:after="40"/>
      <w:ind w:left="878" w:hanging="0"/>
    </w:pPr>
    <w:rPr>
      <w:rFonts w:cs="Times New Roman"/>
      <w:smallCaps/>
    </w:rPr>
  </w:style>
  <w:style w:type="paragraph" w:styleId="Contents6">
    <w:name w:val="TOC 6"/>
    <w:basedOn w:val="Normal"/>
    <w:next w:val="Normal"/>
    <w:autoRedefine/>
    <w:uiPriority w:val="99"/>
    <w:semiHidden/>
    <w:unhideWhenUsed/>
    <w:qFormat/>
    <w:rsid w:val="00b921ad"/>
    <w:pPr>
      <w:tabs>
        <w:tab w:val="clear" w:pos="720"/>
        <w:tab w:val="right" w:pos="8630" w:leader="dot"/>
      </w:tabs>
      <w:spacing w:lineRule="auto" w:line="240" w:before="0" w:after="40"/>
      <w:ind w:left="1094" w:hanging="0"/>
    </w:pPr>
    <w:rPr>
      <w:rFonts w:cs="Times New Roman"/>
      <w:smallCaps/>
    </w:rPr>
  </w:style>
  <w:style w:type="paragraph" w:styleId="Contents7">
    <w:name w:val="TOC 7"/>
    <w:basedOn w:val="Normal"/>
    <w:next w:val="Normal"/>
    <w:autoRedefine/>
    <w:uiPriority w:val="99"/>
    <w:semiHidden/>
    <w:unhideWhenUsed/>
    <w:qFormat/>
    <w:rsid w:val="00b921ad"/>
    <w:pPr>
      <w:tabs>
        <w:tab w:val="clear" w:pos="720"/>
        <w:tab w:val="right" w:pos="8630" w:leader="dot"/>
      </w:tabs>
      <w:spacing w:lineRule="auto" w:line="240" w:before="0" w:after="40"/>
      <w:ind w:left="1325" w:hanging="0"/>
    </w:pPr>
    <w:rPr>
      <w:rFonts w:cs="Times New Roman"/>
      <w:smallCaps/>
    </w:rPr>
  </w:style>
  <w:style w:type="paragraph" w:styleId="Contents8">
    <w:name w:val="TOC 8"/>
    <w:basedOn w:val="Normal"/>
    <w:next w:val="Normal"/>
    <w:autoRedefine/>
    <w:uiPriority w:val="99"/>
    <w:semiHidden/>
    <w:unhideWhenUsed/>
    <w:qFormat/>
    <w:rsid w:val="00b921ad"/>
    <w:pPr>
      <w:tabs>
        <w:tab w:val="clear" w:pos="720"/>
        <w:tab w:val="right" w:pos="8630" w:leader="dot"/>
      </w:tabs>
      <w:spacing w:lineRule="auto" w:line="240" w:before="0" w:after="40"/>
      <w:ind w:left="1540" w:hanging="0"/>
    </w:pPr>
    <w:rPr>
      <w:rFonts w:cs="Times New Roman"/>
      <w:smallCaps/>
    </w:rPr>
  </w:style>
  <w:style w:type="paragraph" w:styleId="Contents9">
    <w:name w:val="TOC 9"/>
    <w:basedOn w:val="Normal"/>
    <w:next w:val="Normal"/>
    <w:autoRedefine/>
    <w:uiPriority w:val="99"/>
    <w:semiHidden/>
    <w:unhideWhenUsed/>
    <w:qFormat/>
    <w:rsid w:val="00b921ad"/>
    <w:pPr>
      <w:tabs>
        <w:tab w:val="clear" w:pos="720"/>
        <w:tab w:val="right" w:pos="8630" w:leader="dot"/>
      </w:tabs>
      <w:spacing w:lineRule="auto" w:line="240" w:before="0" w:after="40"/>
      <w:ind w:left="1760" w:hanging="0"/>
    </w:pPr>
    <w:rPr>
      <w:rFonts w:cs="Times New Roman"/>
      <w:smallCaps/>
    </w:rPr>
  </w:style>
  <w:style w:type="paragraph" w:styleId="Caption1">
    <w:name w:val="caption"/>
    <w:basedOn w:val="Normal"/>
    <w:next w:val="Normal"/>
    <w:uiPriority w:val="35"/>
    <w:unhideWhenUsed/>
    <w:qFormat/>
    <w:rsid w:val="00b921ad"/>
    <w:pPr>
      <w:spacing w:lineRule="auto" w:line="240" w:before="0" w:after="0"/>
    </w:pPr>
    <w:rPr>
      <w:rFonts w:cs="Times New Roman"/>
      <w:bCs/>
      <w:smallCaps/>
      <w:color w:val="3476B1" w:themeColor="accent2" w:themeShade="bf"/>
      <w:spacing w:val="10"/>
      <w:sz w:val="18"/>
      <w:szCs w:val="18"/>
    </w:rPr>
  </w:style>
  <w:style w:type="paragraph" w:styleId="ListBullet">
    <w:name w:val="List Bullet"/>
    <w:basedOn w:val="Normal"/>
    <w:uiPriority w:val="36"/>
    <w:unhideWhenUsed/>
    <w:qFormat/>
    <w:rsid w:val="00b921ad"/>
    <w:pPr>
      <w:spacing w:before="0" w:after="0"/>
      <w:ind w:left="360" w:hanging="360"/>
      <w:contextualSpacing/>
    </w:pPr>
    <w:rPr>
      <w:rFonts w:cs="Times New Roman"/>
    </w:rPr>
  </w:style>
  <w:style w:type="paragraph" w:styleId="ListBullet2">
    <w:name w:val="List Bullet 2"/>
    <w:basedOn w:val="Normal"/>
    <w:uiPriority w:val="36"/>
    <w:unhideWhenUsed/>
    <w:qFormat/>
    <w:rsid w:val="00b921ad"/>
    <w:pPr>
      <w:spacing w:before="0" w:after="0"/>
      <w:ind w:left="720" w:hanging="360"/>
    </w:pPr>
    <w:rPr>
      <w:rFonts w:cs="Times New Roman"/>
    </w:rPr>
  </w:style>
  <w:style w:type="paragraph" w:styleId="ListBullet3">
    <w:name w:val="List Bullet 3"/>
    <w:basedOn w:val="Normal"/>
    <w:uiPriority w:val="36"/>
    <w:unhideWhenUsed/>
    <w:qFormat/>
    <w:rsid w:val="00b921ad"/>
    <w:pPr>
      <w:spacing w:before="0" w:after="0"/>
      <w:ind w:left="1080" w:hanging="360"/>
    </w:pPr>
    <w:rPr>
      <w:rFonts w:cs="Times New Roman"/>
    </w:rPr>
  </w:style>
  <w:style w:type="paragraph" w:styleId="ListBullet4">
    <w:name w:val="List Bullet 4"/>
    <w:basedOn w:val="Normal"/>
    <w:uiPriority w:val="36"/>
    <w:unhideWhenUsed/>
    <w:qFormat/>
    <w:rsid w:val="00b921ad"/>
    <w:pPr>
      <w:spacing w:before="0" w:after="0"/>
      <w:ind w:left="1440" w:hanging="360"/>
    </w:pPr>
    <w:rPr>
      <w:rFonts w:cs="Times New Roman"/>
    </w:rPr>
  </w:style>
  <w:style w:type="paragraph" w:styleId="ListBullet5">
    <w:name w:val="List Bullet 5"/>
    <w:basedOn w:val="Normal"/>
    <w:uiPriority w:val="36"/>
    <w:unhideWhenUsed/>
    <w:qFormat/>
    <w:rsid w:val="00b921ad"/>
    <w:pPr>
      <w:spacing w:before="0" w:after="0"/>
      <w:ind w:left="1800" w:hanging="360"/>
    </w:pPr>
    <w:rPr>
      <w:rFonts w:cs="Times New Roman"/>
    </w:rPr>
  </w:style>
  <w:style w:type="paragraph" w:styleId="Title">
    <w:name w:val="Title"/>
    <w:basedOn w:val="Heading1"/>
    <w:link w:val="TitleChar"/>
    <w:uiPriority w:val="10"/>
    <w:qFormat/>
    <w:rsid w:val="005c636a"/>
    <w:pPr>
      <w:numPr>
        <w:ilvl w:val="0"/>
        <w:numId w:val="0"/>
      </w:numPr>
      <w:pBdr>
        <w:bottom w:val="single" w:sz="2" w:space="1" w:color="878C8D"/>
      </w:pBdr>
      <w:jc w:val="center"/>
    </w:pPr>
    <w:rPr>
      <w:rFonts w:cs="Arial (Body CS)"/>
      <w:b w:val="false"/>
      <w:smallCaps/>
      <w:color w:val="4F4652" w:themeColor="accent6" w:themeShade="80"/>
    </w:rPr>
  </w:style>
  <w:style w:type="paragraph" w:styleId="Subtitle">
    <w:name w:val="Subtitle"/>
    <w:basedOn w:val="Normal"/>
    <w:link w:val="SubtitleChar"/>
    <w:uiPriority w:val="11"/>
    <w:qFormat/>
    <w:rsid w:val="00b921ad"/>
    <w:pPr>
      <w:spacing w:lineRule="auto" w:line="240" w:before="0" w:after="480"/>
      <w:jc w:val="center"/>
    </w:pPr>
    <w:rPr>
      <w:rFonts w:ascii="Calibri Light" w:hAnsi="Calibri Light" w:cs="Calibri" w:asciiTheme="majorHAnsi" w:cstheme="minorHAnsi" w:hAnsiTheme="majorHAnsi"/>
      <w:color w:val="auto"/>
      <w:sz w:val="28"/>
      <w:szCs w:val="24"/>
    </w:rPr>
  </w:style>
  <w:style w:type="paragraph" w:styleId="NoSpacing">
    <w:name w:val="No Spacing"/>
    <w:basedOn w:val="Normal"/>
    <w:uiPriority w:val="1"/>
    <w:qFormat/>
    <w:rsid w:val="00b921ad"/>
    <w:pPr>
      <w:spacing w:lineRule="auto" w:line="240" w:before="0" w:after="0"/>
    </w:pPr>
    <w:rPr>
      <w:rFonts w:cs="Times New Roman"/>
    </w:rPr>
  </w:style>
  <w:style w:type="paragraph" w:styleId="ListParagraph">
    <w:name w:val="List Paragraph"/>
    <w:basedOn w:val="Normal"/>
    <w:uiPriority w:val="34"/>
    <w:qFormat/>
    <w:rsid w:val="00b921ad"/>
    <w:pPr>
      <w:spacing w:lineRule="auto" w:line="240" w:before="0" w:after="0"/>
      <w:ind w:left="720" w:hanging="0"/>
      <w:contextualSpacing/>
    </w:pPr>
    <w:rPr>
      <w:color w:val="auto"/>
      <w:sz w:val="24"/>
      <w:szCs w:val="24"/>
    </w:rPr>
  </w:style>
  <w:style w:type="paragraph" w:styleId="Quote">
    <w:name w:val="Quote"/>
    <w:basedOn w:val="Normal"/>
    <w:link w:val="QuoteChar"/>
    <w:uiPriority w:val="29"/>
    <w:qFormat/>
    <w:rsid w:val="00b921ad"/>
    <w:pPr/>
    <w:rPr>
      <w:rFonts w:cs="Times New Roman"/>
      <w:i/>
      <w:color w:val="808080" w:themeColor="background1" w:themeShade="80"/>
      <w:sz w:val="24"/>
    </w:rPr>
  </w:style>
  <w:style w:type="paragraph" w:styleId="IntenseQuote">
    <w:name w:val="Intense Quote"/>
    <w:basedOn w:val="Normal"/>
    <w:link w:val="IntenseQuoteChar"/>
    <w:qFormat/>
    <w:rsid w:val="00b921ad"/>
    <w:pPr>
      <w:pBdr>
        <w:top w:val="single" w:sz="36" w:space="10" w:color="90A1CF"/>
        <w:left w:val="single" w:sz="24" w:space="10" w:color="4A66AC"/>
        <w:bottom w:val="single" w:sz="36" w:space="10" w:color="297FD5"/>
        <w:right w:val="single" w:sz="24" w:space="10" w:color="4A66AC"/>
      </w:pBdr>
      <w:shd w:val="clear" w:color="auto" w:fill="4A66AC" w:themeFill="accent1"/>
      <w:ind w:left="1440" w:right="1440" w:hanging="0"/>
      <w:jc w:val="center"/>
    </w:pPr>
    <w:rPr>
      <w:rFonts w:ascii="Calibri Light" w:hAnsi="Calibri Light" w:cs="Times New Roman" w:asciiTheme="majorHAnsi" w:hAnsiTheme="majorHAnsi"/>
      <w:i/>
      <w:color w:val="FFFFFF" w:themeColor="background1"/>
      <w:sz w:val="32"/>
    </w:rPr>
  </w:style>
  <w:style w:type="paragraph" w:styleId="Header">
    <w:name w:val="Header"/>
    <w:basedOn w:val="Normal"/>
    <w:link w:val="HeaderChar"/>
    <w:uiPriority w:val="99"/>
    <w:unhideWhenUsed/>
    <w:rsid w:val="003e431b"/>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e431b"/>
    <w:pPr>
      <w:tabs>
        <w:tab w:val="clear" w:pos="720"/>
        <w:tab w:val="center" w:pos="4680" w:leader="none"/>
        <w:tab w:val="right" w:pos="9360" w:leader="none"/>
      </w:tabs>
      <w:spacing w:lineRule="auto" w:line="240" w:before="0" w:after="0"/>
    </w:pPr>
    <w:rPr/>
  </w:style>
  <w:style w:type="paragraph" w:styleId="TOCHeading">
    <w:name w:val="TOC Heading"/>
    <w:basedOn w:val="Heading1"/>
    <w:next w:val="Normal"/>
    <w:uiPriority w:val="39"/>
    <w:unhideWhenUsed/>
    <w:qFormat/>
    <w:rsid w:val="005c636a"/>
    <w:pPr>
      <w:keepNext w:val="true"/>
      <w:keepLines/>
      <w:numPr>
        <w:ilvl w:val="0"/>
        <w:numId w:val="0"/>
      </w:numPr>
      <w:spacing w:before="480" w:after="0"/>
    </w:pPr>
    <w:rPr>
      <w:rFonts w:ascii="Calibri Light" w:hAnsi="Calibri Light" w:eastAsia="ＭＳ Ｐゴシック" w:cs="Times New Roman" w:asciiTheme="majorHAnsi" w:cstheme="majorBidi" w:eastAsiaTheme="majorEastAsia" w:hAnsiTheme="majorHAnsi"/>
      <w:b w:val="false"/>
      <w:bCs/>
      <w:color w:val="000000" w:themeColor="text1"/>
      <w:sz w:val="28"/>
      <w:szCs w:val="28"/>
    </w:rPr>
  </w:style>
  <w:style w:type="paragraph" w:styleId="BalloonText">
    <w:name w:val="Balloon Text"/>
    <w:basedOn w:val="Normal"/>
    <w:link w:val="BalloonTextChar"/>
    <w:uiPriority w:val="99"/>
    <w:semiHidden/>
    <w:unhideWhenUsed/>
    <w:qFormat/>
    <w:rsid w:val="00e82ea8"/>
    <w:pPr>
      <w:spacing w:lineRule="auto" w:line="240" w:before="0" w:after="0"/>
    </w:pPr>
    <w:rPr>
      <w:rFonts w:ascii="Times New Roman" w:hAnsi="Times New Roman" w:cs="Times New Roman"/>
      <w:sz w:val="18"/>
      <w:szCs w:val="18"/>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PlainTable2">
    <w:name w:val="Plain Table 2"/>
    <w:basedOn w:val="TableNormal"/>
    <w:uiPriority w:val="42"/>
    <w:rsid w:val="005c636a"/>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TableGrid">
    <w:name w:val="Table Grid"/>
    <w:basedOn w:val="TableNormal"/>
    <w:uiPriority w:val="39"/>
    <w:rsid w:val="005c63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5">
    <w:name w:val="Plain Table 5"/>
    <w:basedOn w:val="TableNormal"/>
    <w:uiPriority w:val="45"/>
    <w:rsid w:val="00217b5e"/>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4733c"/>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6">
    <w:name w:val="Grid Table 1 Light Accent 6"/>
    <w:basedOn w:val="TableNormal"/>
    <w:uiPriority w:val="46"/>
    <w:rsid w:val="00a4733c"/>
    <w:pPr>
      <w:spacing w:after="0" w:line="240" w:lineRule="auto"/>
    </w:pPr>
    <w:tblPr>
      <w:tblStyleRowBandSize w:val="1"/>
      <w:tblStyleColBandSize w:val="1"/>
      <w:tblBorders>
        <w:top w:val="single" w:color="D7D2D9" w:themeColor="accent6" w:themeTint="66" w:sz="4" w:space="0"/>
        <w:left w:val="single" w:color="D7D2D9" w:themeColor="accent6" w:themeTint="66" w:sz="4" w:space="0"/>
        <w:bottom w:val="single" w:color="D7D2D9" w:themeColor="accent6" w:themeTint="66" w:sz="4" w:space="0"/>
        <w:right w:val="single" w:color="D7D2D9" w:themeColor="accent6" w:themeTint="66" w:sz="4" w:space="0"/>
        <w:insideH w:val="single" w:color="D7D2D9" w:themeColor="accent6" w:themeTint="66" w:sz="4" w:space="0"/>
        <w:insideV w:val="single" w:color="D7D2D9" w:themeColor="accent6" w:themeTint="66" w:sz="4" w:space="0"/>
      </w:tblBorders>
    </w:tblPr>
    <w:tblStylePr w:type="firstRow">
      <w:rPr>
        <w:b/>
        <w:bCs/>
      </w:rPr>
      <w:tblPr/>
      <w:tcPr>
        <w:tcBorders>
          <w:bottom w:val="single" w:color="C4BCC6" w:themeColor="accent6" w:sz="12" w:space="0"/>
        </w:tcBorders>
      </w:tcPr>
    </w:tblStylePr>
    <w:tblStylePr w:type="lastRow">
      <w:rPr>
        <w:b/>
        <w:bCs/>
      </w:rPr>
      <w:tblPr/>
      <w:tcPr>
        <w:tcBorders>
          <w:top w:val="double" w:color="C4BCC6" w:themeColor="accent6" w:sz="2" w:space="0"/>
        </w:tcBorders>
      </w:tcPr>
    </w:tblStylePr>
    <w:tblStylePr w:type="firstCol">
      <w:rPr>
        <w:b/>
        <w:bCs/>
      </w:rPr>
      <w:tblPr/>
    </w:tblStylePr>
    <w:tblStylePr w:type="lastCol">
      <w:rPr>
        <w:b/>
        <w:bCs/>
      </w:rPr>
      <w:tblPr/>
    </w:tblStylePr>
  </w:style>
  <w:style w:type="table" w:styleId="GridTable5Dark-Accent4">
    <w:name w:val="Grid Table 5 Dark Accent 4"/>
    <w:basedOn w:val="TableNormal"/>
    <w:uiPriority w:val="50"/>
    <w:rsid w:val="00a4733c"/>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E8ED"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F8FA9"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F8FA9"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F8FA9"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7Colorful-Accent6">
    <w:name w:val="Grid Table 7 Colorful Accent 6"/>
    <w:basedOn w:val="TableNormal"/>
    <w:uiPriority w:val="52"/>
    <w:rsid w:val="00a4733c"/>
    <w:pPr>
      <w:spacing w:after="0" w:line="240" w:lineRule="auto"/>
    </w:pPr>
    <w:rPr>
      <w:color w:val="77697A" w:themeColor="accent6" w:themeShade="bf"/>
    </w:rPr>
    <w:tblPr>
      <w:tblStyleRowBandSize w:val="1"/>
      <w:tblStyleColBandSize w:val="1"/>
      <w:tblBorders>
        <w:top w:val="single" w:color="C4BCC6" w:themeColor="accent6" w:themeTint="99" w:sz="4" w:space="0"/>
        <w:left w:val="single" w:color="C4BCC6" w:themeColor="accent6" w:themeTint="99" w:sz="4" w:space="0"/>
        <w:bottom w:val="single" w:color="C4BCC6" w:themeColor="accent6" w:themeTint="99" w:sz="4" w:space="0"/>
        <w:right w:val="single" w:color="C4BCC6" w:themeColor="accent6" w:themeTint="99" w:sz="4" w:space="0"/>
        <w:insideH w:val="single" w:color="C4BCC6" w:themeColor="accent6" w:themeTint="99" w:sz="4" w:space="0"/>
        <w:insideV w:val="single" w:color="C4BCC6"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color="C4BCC6" w:themeColor="accent6" w:sz="4" w:space="0"/>
        </w:tcBorders>
      </w:tcPr>
    </w:tblStylePr>
    <w:tblStylePr w:type="nwCell">
      <w:tblPr/>
      <w:tcPr>
        <w:tcBorders>
          <w:bottom w:val="single" w:color="C4BCC6" w:themeColor="accent6" w:sz="4" w:space="0"/>
        </w:tcBorders>
      </w:tcPr>
    </w:tblStylePr>
    <w:tblStylePr w:type="seCell">
      <w:tblPr/>
      <w:tcPr>
        <w:tcBorders>
          <w:top w:val="single" w:color="C4BCC6" w:themeColor="accent6" w:sz="4" w:space="0"/>
        </w:tcBorders>
      </w:tcPr>
    </w:tblStylePr>
    <w:tblStylePr w:type="swCell">
      <w:tblPr/>
      <w:tcPr>
        <w:tcBorders>
          <w:top w:val="single" w:color="C4BCC6" w:themeColor="accent6" w:sz="4" w:space="0"/>
        </w:tcBorders>
      </w:tcPr>
    </w:tblStylePr>
  </w:style>
  <w:style w:type="table" w:styleId="GridTable7Colorful-Accent5">
    <w:name w:val="Grid Table 7 Colorful Accent 5"/>
    <w:basedOn w:val="TableNormal"/>
    <w:uiPriority w:val="52"/>
    <w:rsid w:val="00a4733c"/>
    <w:pPr>
      <w:spacing w:after="0" w:line="240" w:lineRule="auto"/>
    </w:pPr>
    <w:rPr>
      <w:color w:val="417A84" w:themeColor="accent5" w:themeShade="bf"/>
    </w:rPr>
    <w:tblPr>
      <w:tblStyleRowBandSize w:val="1"/>
      <w:tblStyleColBandSize w:val="1"/>
      <w:tblBorders>
        <w:top w:val="single" w:color="9BC7CE" w:themeColor="accent5" w:themeTint="99" w:sz="4" w:space="0"/>
        <w:left w:val="single" w:color="9BC7CE" w:themeColor="accent5" w:themeTint="99" w:sz="4" w:space="0"/>
        <w:bottom w:val="single" w:color="9BC7CE" w:themeColor="accent5" w:themeTint="99" w:sz="4" w:space="0"/>
        <w:right w:val="single" w:color="9BC7CE" w:themeColor="accent5" w:themeTint="99" w:sz="4" w:space="0"/>
        <w:insideH w:val="single" w:color="9BC7CE" w:themeColor="accent5" w:themeTint="99" w:sz="4" w:space="0"/>
        <w:insideV w:val="single" w:color="9BC7CE"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color="9BC7CE" w:themeColor="accent5" w:sz="4" w:space="0"/>
        </w:tcBorders>
      </w:tcPr>
    </w:tblStylePr>
    <w:tblStylePr w:type="nwCell">
      <w:tblPr/>
      <w:tcPr>
        <w:tcBorders>
          <w:bottom w:val="single" w:color="9BC7CE" w:themeColor="accent5" w:sz="4" w:space="0"/>
        </w:tcBorders>
      </w:tcPr>
    </w:tblStylePr>
    <w:tblStylePr w:type="seCell">
      <w:tblPr/>
      <w:tcPr>
        <w:tcBorders>
          <w:top w:val="single" w:color="9BC7CE" w:themeColor="accent5" w:sz="4" w:space="0"/>
        </w:tcBorders>
      </w:tcPr>
    </w:tblStylePr>
    <w:tblStylePr w:type="swCell">
      <w:tblPr/>
      <w:tcPr>
        <w:tcBorders>
          <w:top w:val="single" w:color="9BC7CE" w:themeColor="accent5" w:sz="4" w:space="0"/>
        </w:tcBorders>
      </w:tcPr>
    </w:tblStylePr>
  </w:style>
  <w:style w:type="table" w:styleId="GridTable5Dark-Accent5">
    <w:name w:val="Grid Table 5 Dark Accent 5"/>
    <w:basedOn w:val="TableNormal"/>
    <w:uiPriority w:val="50"/>
    <w:rsid w:val="00a4733c"/>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DECEE"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AA2AE"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AA2AE"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AA2AE"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7Colorful">
    <w:name w:val="Grid Table 7 Colorful"/>
    <w:basedOn w:val="TableNormal"/>
    <w:uiPriority w:val="52"/>
    <w:rsid w:val="00a4733c"/>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styleId="GridTable1Light">
    <w:name w:val="Grid Table 1 Light"/>
    <w:basedOn w:val="TableNormal"/>
    <w:uiPriority w:val="46"/>
    <w:rsid w:val="00a4733c"/>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styleId="GridTable1Light-Accent1">
    <w:name w:val="Grid Table 1 Light Accent 1"/>
    <w:basedOn w:val="TableNormal"/>
    <w:uiPriority w:val="46"/>
    <w:rsid w:val="00a4733c"/>
    <w:pPr>
      <w:spacing w:after="0" w:line="240" w:lineRule="auto"/>
    </w:pPr>
    <w:tblPr>
      <w:tblStyleRowBandSize w:val="1"/>
      <w:tblStyleColBandSize w:val="1"/>
      <w:tblBorders>
        <w:top w:val="single" w:color="B5C0DF" w:themeColor="accent1" w:themeTint="66" w:sz="4" w:space="0"/>
        <w:left w:val="single" w:color="B5C0DF" w:themeColor="accent1" w:themeTint="66" w:sz="4" w:space="0"/>
        <w:bottom w:val="single" w:color="B5C0DF" w:themeColor="accent1" w:themeTint="66" w:sz="4" w:space="0"/>
        <w:right w:val="single" w:color="B5C0DF" w:themeColor="accent1" w:themeTint="66" w:sz="4" w:space="0"/>
        <w:insideH w:val="single" w:color="B5C0DF" w:themeColor="accent1" w:themeTint="66" w:sz="4" w:space="0"/>
        <w:insideV w:val="single" w:color="B5C0DF" w:themeColor="accent1" w:themeTint="66" w:sz="4" w:space="0"/>
      </w:tblBorders>
    </w:tblPr>
    <w:tblStylePr w:type="firstRow">
      <w:rPr>
        <w:b/>
        <w:bCs/>
      </w:rPr>
      <w:tblPr/>
      <w:tcPr>
        <w:tcBorders>
          <w:bottom w:val="single" w:color="90A1CF" w:themeColor="accent1" w:sz="12" w:space="0"/>
        </w:tcBorders>
      </w:tcPr>
    </w:tblStylePr>
    <w:tblStylePr w:type="lastRow">
      <w:rPr>
        <w:b/>
        <w:bCs/>
      </w:rPr>
      <w:tblPr/>
      <w:tcPr>
        <w:tcBorders>
          <w:top w:val="double" w:color="90A1CF" w:themeColor="accent1" w:sz="2" w:space="0"/>
        </w:tcBorders>
      </w:tcPr>
    </w:tblStylePr>
    <w:tblStylePr w:type="firstCol">
      <w:rPr>
        <w:b/>
        <w:bCs/>
      </w:rPr>
      <w:tblPr/>
    </w:tblStylePr>
    <w:tblStylePr w:type="lastCol">
      <w:rPr>
        <w:b/>
        <w:bCs/>
      </w:rPr>
      <w:tblPr/>
    </w:tblStylePr>
  </w:style>
  <w:style w:type="table" w:styleId="GridTable1Light-Accent3">
    <w:name w:val="Grid Table 1 Light Accent 3"/>
    <w:basedOn w:val="TableNormal"/>
    <w:uiPriority w:val="46"/>
    <w:rsid w:val="00a4733c"/>
    <w:pPr>
      <w:spacing w:after="0" w:line="240" w:lineRule="auto"/>
    </w:pPr>
    <w:tblPr>
      <w:tblStyleRowBandSize w:val="1"/>
      <w:tblStyleColBandSize w:val="1"/>
      <w:tblBorders>
        <w:top w:val="single" w:color="A8CBEE" w:themeColor="accent3" w:themeTint="66" w:sz="4" w:space="0"/>
        <w:left w:val="single" w:color="A8CBEE" w:themeColor="accent3" w:themeTint="66" w:sz="4" w:space="0"/>
        <w:bottom w:val="single" w:color="A8CBEE" w:themeColor="accent3" w:themeTint="66" w:sz="4" w:space="0"/>
        <w:right w:val="single" w:color="A8CBEE" w:themeColor="accent3" w:themeTint="66" w:sz="4" w:space="0"/>
        <w:insideH w:val="single" w:color="A8CBEE" w:themeColor="accent3" w:themeTint="66" w:sz="4" w:space="0"/>
        <w:insideV w:val="single" w:color="A8CBEE" w:themeColor="accent3" w:themeTint="66" w:sz="4" w:space="0"/>
      </w:tblBorders>
    </w:tblPr>
    <w:tblStylePr w:type="firstRow">
      <w:rPr>
        <w:b/>
        <w:bCs/>
      </w:rPr>
      <w:tblPr/>
      <w:tcPr>
        <w:tcBorders>
          <w:bottom w:val="single" w:color="7EB1E6" w:themeColor="accent3" w:sz="12" w:space="0"/>
        </w:tcBorders>
      </w:tcPr>
    </w:tblStylePr>
    <w:tblStylePr w:type="lastRow">
      <w:rPr>
        <w:b/>
        <w:bCs/>
      </w:rPr>
      <w:tblPr/>
      <w:tcPr>
        <w:tcBorders>
          <w:top w:val="double" w:color="7EB1E6" w:themeColor="accent3" w:sz="2" w:space="0"/>
        </w:tcBorders>
      </w:tcPr>
    </w:tblStylePr>
    <w:tblStylePr w:type="firstCol">
      <w:rPr>
        <w:b/>
        <w:bCs/>
      </w:rPr>
      <w:tblPr/>
    </w:tblStylePr>
    <w:tblStylePr w:type="lastCol">
      <w:rPr>
        <w:b/>
        <w:bCs/>
      </w:rPr>
      <w:tblPr/>
    </w:tblStylePr>
  </w:style>
  <w:style w:type="table" w:styleId="GridTable1Light-Accent4">
    <w:name w:val="Grid Table 1 Light Accent 4"/>
    <w:basedOn w:val="TableNormal"/>
    <w:uiPriority w:val="46"/>
    <w:rsid w:val="00a4733c"/>
    <w:pPr>
      <w:spacing w:after="0" w:line="240" w:lineRule="auto"/>
    </w:pPr>
    <w:tblPr>
      <w:tblStyleRowBandSize w:val="1"/>
      <w:tblStyleColBandSize w:val="1"/>
      <w:tblBorders>
        <w:top w:val="single" w:color="CBD2DC" w:themeColor="accent4" w:themeTint="66" w:sz="4" w:space="0"/>
        <w:left w:val="single" w:color="CBD2DC" w:themeColor="accent4" w:themeTint="66" w:sz="4" w:space="0"/>
        <w:bottom w:val="single" w:color="CBD2DC" w:themeColor="accent4" w:themeTint="66" w:sz="4" w:space="0"/>
        <w:right w:val="single" w:color="CBD2DC" w:themeColor="accent4" w:themeTint="66" w:sz="4" w:space="0"/>
        <w:insideH w:val="single" w:color="CBD2DC" w:themeColor="accent4" w:themeTint="66" w:sz="4" w:space="0"/>
        <w:insideV w:val="single" w:color="CBD2DC" w:themeColor="accent4" w:themeTint="66" w:sz="4" w:space="0"/>
      </w:tblBorders>
    </w:tblPr>
    <w:tblStylePr w:type="firstRow">
      <w:rPr>
        <w:b/>
        <w:bCs/>
      </w:rPr>
      <w:tblPr/>
      <w:tcPr>
        <w:tcBorders>
          <w:bottom w:val="single" w:color="B2BBCB" w:themeColor="accent4" w:sz="12" w:space="0"/>
        </w:tcBorders>
      </w:tcPr>
    </w:tblStylePr>
    <w:tblStylePr w:type="lastRow">
      <w:rPr>
        <w:b/>
        <w:bCs/>
      </w:rPr>
      <w:tblPr/>
      <w:tcPr>
        <w:tcBorders>
          <w:top w:val="double" w:color="B2BBCB" w:themeColor="accent4" w:sz="2" w:space="0"/>
        </w:tcBorders>
      </w:tcPr>
    </w:tblStylePr>
    <w:tblStylePr w:type="firstCol">
      <w:rPr>
        <w:b/>
        <w:bCs/>
      </w:rPr>
      <w:tblPr/>
    </w:tblStylePr>
    <w:tblStylePr w:type="lastCol">
      <w:rPr>
        <w:b/>
        <w:bCs/>
      </w:rPr>
      <w:tblPr/>
    </w:tblStylePr>
  </w:style>
  <w:style w:type="table" w:styleId="GridTable1Light-Accent2">
    <w:name w:val="Grid Table 1 Light Accent 2"/>
    <w:basedOn w:val="TableNormal"/>
    <w:uiPriority w:val="46"/>
    <w:rsid w:val="00866340"/>
    <w:pPr>
      <w:spacing w:after="0" w:line="240" w:lineRule="auto"/>
    </w:pPr>
    <w:tblPr>
      <w:tblStyleRowBandSize w:val="1"/>
      <w:tblStyleColBandSize w:val="1"/>
      <w:tblBorders>
        <w:top w:val="single" w:color="C0D7EC" w:themeColor="accent2" w:themeTint="66" w:sz="4" w:space="0"/>
        <w:left w:val="single" w:color="C0D7EC" w:themeColor="accent2" w:themeTint="66" w:sz="4" w:space="0"/>
        <w:bottom w:val="single" w:color="C0D7EC" w:themeColor="accent2" w:themeTint="66" w:sz="4" w:space="0"/>
        <w:right w:val="single" w:color="C0D7EC" w:themeColor="accent2" w:themeTint="66" w:sz="4" w:space="0"/>
        <w:insideH w:val="single" w:color="C0D7EC" w:themeColor="accent2" w:themeTint="66" w:sz="4" w:space="0"/>
        <w:insideV w:val="single" w:color="C0D7EC" w:themeColor="accent2" w:themeTint="66" w:sz="4" w:space="0"/>
      </w:tblBorders>
    </w:tblPr>
    <w:tblStylePr w:type="firstRow">
      <w:rPr>
        <w:b/>
        <w:bCs/>
      </w:rPr>
      <w:tblPr/>
      <w:tcPr>
        <w:tcBorders>
          <w:bottom w:val="single" w:color="A0C3E3" w:themeColor="accent2" w:sz="12" w:space="0"/>
        </w:tcBorders>
      </w:tcPr>
    </w:tblStylePr>
    <w:tblStylePr w:type="lastRow">
      <w:rPr>
        <w:b/>
        <w:bCs/>
      </w:rPr>
      <w:tblPr/>
      <w:tcPr>
        <w:tcBorders>
          <w:top w:val="double" w:color="A0C3E3" w:themeColor="accent2"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image" Target="media/image3.png"/><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Celesti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D5AED-88D0-4E2C-BB5F-15C51A5B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LibreOffice/6.1.1.1$Linux_X86_64 LibreOffice_project/10$Build-1</Application>
  <Pages>8</Pages>
  <Words>1674</Words>
  <Characters>9036</Characters>
  <CharactersWithSpaces>10574</CharactersWithSpaces>
  <Paragraphs>154</Paragraphs>
  <Company>MIT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2018-05-30T16:34:00Z</dcterms:created>
  <dc:creator>Beatriz Carramolino</dc:creator>
  <dc:description/>
  <dc:language>en-US</dc:language>
  <cp:lastModifiedBy/>
  <dcterms:modified xsi:type="dcterms:W3CDTF">2018-09-09T19:58:59Z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